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40" w:rsidRPr="00502156" w:rsidRDefault="00250356">
      <w:pPr>
        <w:pStyle w:val="5"/>
        <w:ind w:firstLine="567"/>
        <w:jc w:val="right"/>
        <w:rPr>
          <w:sz w:val="28"/>
          <w:szCs w:val="28"/>
        </w:rPr>
      </w:pPr>
      <w:r w:rsidRPr="001460C6">
        <w:rPr>
          <w:sz w:val="28"/>
          <w:szCs w:val="28"/>
        </w:rPr>
        <w:t xml:space="preserve">  </w:t>
      </w:r>
      <w:r w:rsidRPr="00502156">
        <w:rPr>
          <w:sz w:val="28"/>
          <w:szCs w:val="28"/>
        </w:rPr>
        <w:t>Приложение 1</w:t>
      </w:r>
    </w:p>
    <w:p w:rsidR="00BD1D40" w:rsidRPr="00502156" w:rsidRDefault="00BD1D40">
      <w:pPr>
        <w:tabs>
          <w:tab w:val="left" w:pos="4648"/>
        </w:tabs>
        <w:rPr>
          <w:sz w:val="28"/>
          <w:szCs w:val="28"/>
        </w:rPr>
      </w:pPr>
    </w:p>
    <w:p w:rsidR="00BD1D40" w:rsidRPr="00502156" w:rsidRDefault="00250356">
      <w:pPr>
        <w:pStyle w:val="5"/>
        <w:tabs>
          <w:tab w:val="left" w:pos="4648"/>
        </w:tabs>
        <w:ind w:firstLine="567"/>
        <w:outlineLvl w:val="4"/>
        <w:rPr>
          <w:sz w:val="28"/>
          <w:szCs w:val="28"/>
        </w:rPr>
      </w:pPr>
      <w:r w:rsidRPr="00502156">
        <w:rPr>
          <w:sz w:val="28"/>
          <w:szCs w:val="28"/>
        </w:rPr>
        <w:t>ОПЕРАТИВНЫЙ ЕЖЕДНЕВНЫЙ ПРОГНОЗ</w:t>
      </w:r>
    </w:p>
    <w:p w:rsidR="00BD1D40" w:rsidRPr="00502156" w:rsidRDefault="00250356">
      <w:pPr>
        <w:pStyle w:val="5"/>
        <w:tabs>
          <w:tab w:val="left" w:pos="4648"/>
        </w:tabs>
        <w:ind w:firstLine="567"/>
        <w:outlineLvl w:val="4"/>
        <w:rPr>
          <w:sz w:val="28"/>
          <w:szCs w:val="28"/>
        </w:rPr>
      </w:pPr>
      <w:r w:rsidRPr="00502156">
        <w:rPr>
          <w:sz w:val="28"/>
          <w:szCs w:val="28"/>
        </w:rPr>
        <w:t>возникновения и развития чрезвычайных ситуаций на территории</w:t>
      </w:r>
    </w:p>
    <w:p w:rsidR="00BD1D40" w:rsidRPr="00502156" w:rsidRDefault="00250356">
      <w:pPr>
        <w:pStyle w:val="5"/>
        <w:tabs>
          <w:tab w:val="left" w:pos="4648"/>
        </w:tabs>
        <w:ind w:firstLine="567"/>
        <w:outlineLvl w:val="4"/>
        <w:rPr>
          <w:sz w:val="28"/>
          <w:szCs w:val="28"/>
        </w:rPr>
      </w:pPr>
      <w:r w:rsidRPr="00502156">
        <w:rPr>
          <w:sz w:val="28"/>
          <w:szCs w:val="28"/>
        </w:rPr>
        <w:t xml:space="preserve">Оренбургской области на </w:t>
      </w:r>
      <w:r w:rsidR="00551CCD" w:rsidRPr="00502156">
        <w:rPr>
          <w:sz w:val="28"/>
          <w:szCs w:val="28"/>
        </w:rPr>
        <w:t>0</w:t>
      </w:r>
      <w:r w:rsidR="00DB683A">
        <w:rPr>
          <w:sz w:val="28"/>
          <w:szCs w:val="28"/>
          <w:lang w:val="en-US"/>
        </w:rPr>
        <w:t>9</w:t>
      </w:r>
      <w:r w:rsidRPr="00502156">
        <w:rPr>
          <w:sz w:val="28"/>
          <w:szCs w:val="28"/>
        </w:rPr>
        <w:t>.0</w:t>
      </w:r>
      <w:r w:rsidR="00551CCD" w:rsidRPr="00502156">
        <w:rPr>
          <w:sz w:val="28"/>
          <w:szCs w:val="28"/>
        </w:rPr>
        <w:t>3</w:t>
      </w:r>
      <w:r w:rsidRPr="00502156">
        <w:rPr>
          <w:sz w:val="28"/>
          <w:szCs w:val="28"/>
        </w:rPr>
        <w:t>.2025 года.</w:t>
      </w:r>
    </w:p>
    <w:p w:rsidR="00BD1D40" w:rsidRPr="00502156" w:rsidRDefault="00250356">
      <w:pPr>
        <w:tabs>
          <w:tab w:val="left" w:pos="4648"/>
        </w:tabs>
        <w:ind w:firstLine="567"/>
        <w:jc w:val="center"/>
        <w:rPr>
          <w:i/>
          <w:sz w:val="28"/>
          <w:szCs w:val="28"/>
        </w:rPr>
      </w:pPr>
      <w:r w:rsidRPr="00502156">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
    <w:p w:rsidR="00BD1D40" w:rsidRPr="00502156" w:rsidRDefault="00BD1D40">
      <w:pPr>
        <w:tabs>
          <w:tab w:val="left" w:pos="4648"/>
        </w:tabs>
        <w:ind w:firstLine="567"/>
        <w:jc w:val="center"/>
        <w:rPr>
          <w:sz w:val="28"/>
          <w:szCs w:val="28"/>
        </w:rPr>
      </w:pPr>
    </w:p>
    <w:p w:rsidR="00BD1D40" w:rsidRPr="00502156" w:rsidRDefault="00250356" w:rsidP="00111580">
      <w:pPr>
        <w:pStyle w:val="afb"/>
        <w:tabs>
          <w:tab w:val="left" w:pos="4648"/>
          <w:tab w:val="left" w:pos="9356"/>
        </w:tabs>
        <w:ind w:left="567"/>
        <w:jc w:val="center"/>
        <w:rPr>
          <w:b/>
          <w:bCs/>
          <w:sz w:val="28"/>
          <w:szCs w:val="28"/>
        </w:rPr>
      </w:pPr>
      <w:r w:rsidRPr="00502156">
        <w:rPr>
          <w:b/>
          <w:bCs/>
          <w:sz w:val="28"/>
          <w:szCs w:val="28"/>
        </w:rPr>
        <w:t>1.Обстановка за прошедшие сутки:</w:t>
      </w:r>
    </w:p>
    <w:p w:rsidR="00502156" w:rsidRPr="00C757B3" w:rsidRDefault="00250356" w:rsidP="00502156">
      <w:pPr>
        <w:numPr>
          <w:ilvl w:val="0"/>
          <w:numId w:val="3"/>
        </w:numPr>
        <w:tabs>
          <w:tab w:val="left" w:pos="2220"/>
          <w:tab w:val="center" w:pos="4536"/>
          <w:tab w:val="center" w:pos="4677"/>
        </w:tabs>
        <w:ind w:left="0" w:firstLine="567"/>
        <w:contextualSpacing/>
        <w:jc w:val="both"/>
        <w:rPr>
          <w:sz w:val="28"/>
          <w:szCs w:val="28"/>
        </w:rPr>
      </w:pPr>
      <w:r w:rsidRPr="00930FEB">
        <w:rPr>
          <w:b/>
          <w:bCs/>
          <w:color w:val="000000"/>
          <w:sz w:val="28"/>
          <w:szCs w:val="28"/>
        </w:rPr>
        <w:t xml:space="preserve">1.1. </w:t>
      </w:r>
      <w:r w:rsidRPr="00C757B3">
        <w:rPr>
          <w:b/>
          <w:bCs/>
          <w:color w:val="000000"/>
          <w:sz w:val="28"/>
          <w:szCs w:val="28"/>
        </w:rPr>
        <w:t>В прошедшие сутки:</w:t>
      </w:r>
      <w:r w:rsidRPr="00C757B3">
        <w:rPr>
          <w:bCs/>
          <w:color w:val="000000"/>
          <w:sz w:val="28"/>
          <w:szCs w:val="28"/>
        </w:rPr>
        <w:t xml:space="preserve"> </w:t>
      </w:r>
      <w:r w:rsidR="00C757B3" w:rsidRPr="00C757B3">
        <w:rPr>
          <w:sz w:val="28"/>
          <w:szCs w:val="28"/>
        </w:rPr>
        <w:t>в большинстве районов области прошли небольшие и умеренные осадки. Количество выпавших осадков составило 0,0-5 мм. Максимальная температура воздуха вчера днем составила -1,+4°. Минимальная температура воздуха сегодня ночью составила -2,+2°, местами в северных и восточных районах -4,-7°.</w:t>
      </w:r>
    </w:p>
    <w:p w:rsidR="00B3095C" w:rsidRPr="00C757B3" w:rsidRDefault="00250356" w:rsidP="00502156">
      <w:pPr>
        <w:numPr>
          <w:ilvl w:val="0"/>
          <w:numId w:val="3"/>
        </w:numPr>
        <w:tabs>
          <w:tab w:val="left" w:pos="2220"/>
          <w:tab w:val="center" w:pos="4536"/>
          <w:tab w:val="center" w:pos="4677"/>
        </w:tabs>
        <w:ind w:left="0" w:firstLine="567"/>
        <w:contextualSpacing/>
        <w:jc w:val="both"/>
        <w:rPr>
          <w:b/>
          <w:sz w:val="28"/>
          <w:szCs w:val="28"/>
          <w:u w:val="single"/>
        </w:rPr>
      </w:pPr>
      <w:r w:rsidRPr="00C757B3">
        <w:rPr>
          <w:b/>
          <w:bCs/>
          <w:color w:val="000000"/>
          <w:sz w:val="28"/>
          <w:szCs w:val="28"/>
        </w:rPr>
        <w:t xml:space="preserve">1.2. Прогноз погоды по области на </w:t>
      </w:r>
      <w:r w:rsidR="00B3095C" w:rsidRPr="00C757B3">
        <w:rPr>
          <w:b/>
          <w:bCs/>
          <w:color w:val="000000"/>
          <w:sz w:val="28"/>
          <w:szCs w:val="28"/>
        </w:rPr>
        <w:t>0</w:t>
      </w:r>
      <w:r w:rsidR="00872B4E">
        <w:rPr>
          <w:b/>
          <w:bCs/>
          <w:color w:val="000000"/>
          <w:sz w:val="28"/>
          <w:szCs w:val="28"/>
        </w:rPr>
        <w:t>9</w:t>
      </w:r>
      <w:r w:rsidR="002E77EE" w:rsidRPr="00C757B3">
        <w:rPr>
          <w:b/>
          <w:bCs/>
          <w:color w:val="000000"/>
          <w:sz w:val="28"/>
          <w:szCs w:val="28"/>
        </w:rPr>
        <w:t xml:space="preserve"> </w:t>
      </w:r>
      <w:r w:rsidR="00551CCD" w:rsidRPr="00C757B3">
        <w:rPr>
          <w:b/>
          <w:bCs/>
          <w:color w:val="000000"/>
          <w:sz w:val="28"/>
          <w:szCs w:val="28"/>
        </w:rPr>
        <w:t>марта</w:t>
      </w:r>
      <w:r w:rsidRPr="00C757B3">
        <w:rPr>
          <w:b/>
          <w:bCs/>
          <w:color w:val="000000"/>
          <w:sz w:val="28"/>
          <w:szCs w:val="28"/>
        </w:rPr>
        <w:t xml:space="preserve">: </w:t>
      </w:r>
      <w:bookmarkStart w:id="0" w:name="_GoBack"/>
      <w:bookmarkEnd w:id="0"/>
      <w:r w:rsidRPr="00C757B3">
        <w:rPr>
          <w:b/>
          <w:bCs/>
          <w:color w:val="000000"/>
          <w:sz w:val="28"/>
          <w:szCs w:val="28"/>
        </w:rPr>
        <w:t xml:space="preserve">ночью: </w:t>
      </w:r>
      <w:r w:rsidR="00C757B3" w:rsidRPr="00C757B3">
        <w:rPr>
          <w:sz w:val="28"/>
          <w:szCs w:val="28"/>
        </w:rPr>
        <w:t>облачно с прояснениями, в отдельных восточных и северных районах небольшой снег, ночью и утром местами слабые: туман, изморозь, ветер западный, северо-западный 5-10 м/с, температура -5,-10°, в крайних восточных районах -13,-18°</w:t>
      </w:r>
      <w:r w:rsidR="00B3095C" w:rsidRPr="00C757B3">
        <w:rPr>
          <w:sz w:val="28"/>
          <w:szCs w:val="28"/>
        </w:rPr>
        <w:t xml:space="preserve">; </w:t>
      </w:r>
      <w:r w:rsidRPr="00C757B3">
        <w:rPr>
          <w:b/>
          <w:bCs/>
          <w:color w:val="000000"/>
          <w:sz w:val="28"/>
          <w:szCs w:val="28"/>
        </w:rPr>
        <w:t>днём:</w:t>
      </w:r>
      <w:r w:rsidR="006E596E" w:rsidRPr="00C757B3">
        <w:rPr>
          <w:sz w:val="28"/>
          <w:szCs w:val="28"/>
        </w:rPr>
        <w:t xml:space="preserve"> </w:t>
      </w:r>
      <w:r w:rsidR="00C757B3" w:rsidRPr="00C757B3">
        <w:rPr>
          <w:sz w:val="28"/>
          <w:szCs w:val="28"/>
        </w:rPr>
        <w:t xml:space="preserve">облачно с прояснениями, в отдельных северных и западных районах небольшие осадки в виде мокрого снега, ветер юго-западный 6-11 м/с, преимущественно в западных и центральных районах порывы 13-18 м/с, температура -3,+2°. </w:t>
      </w:r>
      <w:r w:rsidR="00C757B3" w:rsidRPr="00C757B3">
        <w:rPr>
          <w:b/>
          <w:sz w:val="28"/>
          <w:szCs w:val="28"/>
          <w:u w:val="single"/>
        </w:rPr>
        <w:t>Местами на дорогах гололедица.</w:t>
      </w:r>
    </w:p>
    <w:p w:rsidR="00B3095C" w:rsidRPr="00C757B3" w:rsidRDefault="00930FEB" w:rsidP="00937786">
      <w:pPr>
        <w:numPr>
          <w:ilvl w:val="0"/>
          <w:numId w:val="3"/>
        </w:numPr>
        <w:tabs>
          <w:tab w:val="left" w:pos="2220"/>
          <w:tab w:val="center" w:pos="4536"/>
          <w:tab w:val="center" w:pos="4677"/>
        </w:tabs>
        <w:ind w:left="0" w:firstLine="567"/>
        <w:contextualSpacing/>
        <w:jc w:val="both"/>
        <w:rPr>
          <w:sz w:val="28"/>
          <w:szCs w:val="28"/>
        </w:rPr>
      </w:pPr>
      <w:r w:rsidRPr="00C757B3">
        <w:rPr>
          <w:b/>
          <w:sz w:val="28"/>
          <w:szCs w:val="28"/>
        </w:rPr>
        <w:t>10</w:t>
      </w:r>
      <w:r w:rsidR="00B3095C" w:rsidRPr="00C757B3">
        <w:rPr>
          <w:b/>
          <w:bCs/>
          <w:color w:val="000000"/>
          <w:sz w:val="28"/>
          <w:szCs w:val="28"/>
        </w:rPr>
        <w:t xml:space="preserve"> марта</w:t>
      </w:r>
      <w:r w:rsidR="00B3095C" w:rsidRPr="00C757B3">
        <w:rPr>
          <w:sz w:val="28"/>
          <w:szCs w:val="28"/>
        </w:rPr>
        <w:t xml:space="preserve">: </w:t>
      </w:r>
      <w:r w:rsidR="00C757B3" w:rsidRPr="00C757B3">
        <w:rPr>
          <w:sz w:val="28"/>
          <w:szCs w:val="28"/>
        </w:rPr>
        <w:t xml:space="preserve">облачно с прояснениями, в отдельных северных и восточных районах небольшие осадки в виде мокрого снега, ветер юго-западный, западный ночью 6-11 м/с, в центральных и восточных районах порывы 13-18 м/с, температура ночью 0,-5°, в восточных районах до -9°, днём -2,+3°. </w:t>
      </w:r>
    </w:p>
    <w:p w:rsidR="00B3095C" w:rsidRPr="00C757B3" w:rsidRDefault="00502156" w:rsidP="00937786">
      <w:pPr>
        <w:numPr>
          <w:ilvl w:val="0"/>
          <w:numId w:val="3"/>
        </w:numPr>
        <w:tabs>
          <w:tab w:val="left" w:pos="2220"/>
          <w:tab w:val="center" w:pos="4536"/>
          <w:tab w:val="center" w:pos="4677"/>
        </w:tabs>
        <w:ind w:left="0" w:firstLine="567"/>
        <w:contextualSpacing/>
        <w:jc w:val="both"/>
        <w:rPr>
          <w:sz w:val="28"/>
          <w:szCs w:val="28"/>
          <w:highlight w:val="yellow"/>
        </w:rPr>
      </w:pPr>
      <w:r w:rsidRPr="00C757B3">
        <w:rPr>
          <w:b/>
          <w:sz w:val="28"/>
          <w:szCs w:val="28"/>
        </w:rPr>
        <w:t>1</w:t>
      </w:r>
      <w:r w:rsidR="00930FEB" w:rsidRPr="00C757B3">
        <w:rPr>
          <w:b/>
          <w:sz w:val="28"/>
          <w:szCs w:val="28"/>
        </w:rPr>
        <w:t>1</w:t>
      </w:r>
      <w:r w:rsidR="00B3095C" w:rsidRPr="00C757B3">
        <w:rPr>
          <w:b/>
          <w:bCs/>
          <w:color w:val="000000"/>
          <w:sz w:val="28"/>
          <w:szCs w:val="28"/>
        </w:rPr>
        <w:t xml:space="preserve"> марта</w:t>
      </w:r>
      <w:r w:rsidR="00B3095C" w:rsidRPr="00C757B3">
        <w:rPr>
          <w:sz w:val="28"/>
          <w:szCs w:val="28"/>
        </w:rPr>
        <w:t xml:space="preserve">: </w:t>
      </w:r>
      <w:r w:rsidR="00C757B3" w:rsidRPr="00C757B3">
        <w:rPr>
          <w:sz w:val="28"/>
          <w:szCs w:val="28"/>
        </w:rPr>
        <w:t xml:space="preserve">облачно с прояснениями, без существенных осадков, ветер западной четверти с переходом на южную четверть 4-9 м/с, температура ночью -3,-8°, в крайних восточных районах -9,-14°, днём -2,+3°. </w:t>
      </w:r>
      <w:r w:rsidR="00B3095C" w:rsidRPr="00C757B3">
        <w:rPr>
          <w:sz w:val="28"/>
          <w:szCs w:val="28"/>
          <w:highlight w:val="yellow"/>
        </w:rPr>
        <w:t xml:space="preserve"> </w:t>
      </w:r>
    </w:p>
    <w:p w:rsidR="00BD1D40" w:rsidRPr="00C757B3" w:rsidRDefault="00250356" w:rsidP="00937786">
      <w:pPr>
        <w:numPr>
          <w:ilvl w:val="0"/>
          <w:numId w:val="3"/>
        </w:numPr>
        <w:tabs>
          <w:tab w:val="left" w:pos="2220"/>
          <w:tab w:val="center" w:pos="4536"/>
          <w:tab w:val="center" w:pos="4677"/>
        </w:tabs>
        <w:ind w:left="0" w:firstLine="567"/>
        <w:contextualSpacing/>
        <w:jc w:val="both"/>
        <w:rPr>
          <w:sz w:val="28"/>
          <w:szCs w:val="28"/>
        </w:rPr>
      </w:pPr>
      <w:r w:rsidRPr="00C757B3">
        <w:rPr>
          <w:b/>
          <w:sz w:val="28"/>
          <w:szCs w:val="28"/>
        </w:rPr>
        <w:t>1.3. Санитарно-эпидемиологическая обстановка:</w:t>
      </w:r>
    </w:p>
    <w:p w:rsidR="004D3E45" w:rsidRPr="00C757B3" w:rsidRDefault="004D3E45" w:rsidP="004D3E45">
      <w:pPr>
        <w:pStyle w:val="af3"/>
        <w:tabs>
          <w:tab w:val="left" w:pos="0"/>
          <w:tab w:val="left" w:pos="284"/>
          <w:tab w:val="left" w:pos="851"/>
        </w:tabs>
        <w:suppressAutoHyphens w:val="0"/>
        <w:spacing w:after="0"/>
        <w:ind w:firstLine="567"/>
        <w:jc w:val="both"/>
        <w:rPr>
          <w:bCs/>
          <w:color w:val="000000"/>
          <w:sz w:val="28"/>
          <w:szCs w:val="28"/>
        </w:rPr>
      </w:pPr>
      <w:r w:rsidRPr="00C757B3">
        <w:rPr>
          <w:bCs/>
          <w:color w:val="000000"/>
          <w:sz w:val="28"/>
          <w:szCs w:val="28"/>
        </w:rPr>
        <w:t>За прошедшую неделю (с 17.02.2025 по 23.02.2025) в Оренбургской области отмечается рост заболеваемости острыми респираторными инфекциями (далее — ОРИ) на 2,1 % (РФ — 6,5 %) по сравнению с предшествующей неделей. На г. Оре</w:t>
      </w:r>
      <w:r w:rsidRPr="00C757B3">
        <w:rPr>
          <w:bCs/>
          <w:color w:val="000000"/>
          <w:sz w:val="28"/>
          <w:szCs w:val="28"/>
        </w:rPr>
        <w:t>н</w:t>
      </w:r>
      <w:r w:rsidRPr="00C757B3">
        <w:rPr>
          <w:bCs/>
          <w:color w:val="000000"/>
          <w:sz w:val="28"/>
          <w:szCs w:val="28"/>
        </w:rPr>
        <w:t>бург приходится 49,6 % всех зарегистрированных случаев ОРИ.</w:t>
      </w:r>
    </w:p>
    <w:p w:rsidR="004D3E45" w:rsidRPr="00930FEB"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C757B3">
        <w:rPr>
          <w:bCs/>
          <w:color w:val="000000"/>
          <w:sz w:val="28"/>
          <w:szCs w:val="28"/>
        </w:rPr>
        <w:t>Продолжается увеличение доли вирусов гриппа в структуре положительных находок, при этом преобладают</w:t>
      </w:r>
      <w:r w:rsidRPr="00930FEB">
        <w:rPr>
          <w:bCs/>
          <w:color w:val="000000"/>
          <w:sz w:val="28"/>
          <w:szCs w:val="28"/>
        </w:rPr>
        <w:t xml:space="preserve"> вирусы гриппа А (H1N1) и B. Среди вирусов не</w:t>
      </w:r>
      <w:r w:rsidRPr="00930FEB">
        <w:rPr>
          <w:bCs/>
          <w:color w:val="000000"/>
          <w:sz w:val="28"/>
          <w:szCs w:val="28"/>
        </w:rPr>
        <w:t>г</w:t>
      </w:r>
      <w:r w:rsidRPr="00930FEB">
        <w:rPr>
          <w:bCs/>
          <w:color w:val="000000"/>
          <w:sz w:val="28"/>
          <w:szCs w:val="28"/>
        </w:rPr>
        <w:t xml:space="preserve">риппозной этиологии преобладают </w:t>
      </w:r>
      <w:proofErr w:type="spellStart"/>
      <w:r w:rsidRPr="00930FEB">
        <w:rPr>
          <w:bCs/>
          <w:color w:val="000000"/>
          <w:sz w:val="28"/>
          <w:szCs w:val="28"/>
        </w:rPr>
        <w:t>риновирусы</w:t>
      </w:r>
      <w:proofErr w:type="spellEnd"/>
      <w:r w:rsidRPr="00930FEB">
        <w:rPr>
          <w:bCs/>
          <w:color w:val="000000"/>
          <w:sz w:val="28"/>
          <w:szCs w:val="28"/>
        </w:rPr>
        <w:t xml:space="preserve">, </w:t>
      </w:r>
      <w:proofErr w:type="spellStart"/>
      <w:r w:rsidRPr="00930FEB">
        <w:rPr>
          <w:bCs/>
          <w:color w:val="000000"/>
          <w:sz w:val="28"/>
          <w:szCs w:val="28"/>
        </w:rPr>
        <w:t>РС-вирусы</w:t>
      </w:r>
      <w:proofErr w:type="spellEnd"/>
      <w:r w:rsidRPr="00930FEB">
        <w:rPr>
          <w:bCs/>
          <w:color w:val="000000"/>
          <w:sz w:val="28"/>
          <w:szCs w:val="28"/>
        </w:rPr>
        <w:t>.</w:t>
      </w:r>
    </w:p>
    <w:p w:rsidR="004D3E45" w:rsidRPr="00930FEB"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930FEB">
        <w:rPr>
          <w:bCs/>
          <w:color w:val="000000"/>
          <w:sz w:val="28"/>
          <w:szCs w:val="28"/>
        </w:rPr>
        <w:t>По итогам 8-й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0,2 %.</w:t>
      </w:r>
    </w:p>
    <w:p w:rsidR="00BD1D40" w:rsidRPr="00930FEB" w:rsidRDefault="00250356">
      <w:pPr>
        <w:pStyle w:val="af3"/>
        <w:spacing w:after="0"/>
        <w:ind w:firstLine="567"/>
        <w:jc w:val="both"/>
        <w:rPr>
          <w:sz w:val="28"/>
          <w:szCs w:val="28"/>
        </w:rPr>
      </w:pPr>
      <w:r w:rsidRPr="00930FEB">
        <w:rPr>
          <w:b/>
          <w:sz w:val="28"/>
          <w:szCs w:val="28"/>
        </w:rPr>
        <w:t xml:space="preserve">1.4. Эпизоотическая обстановка: </w:t>
      </w:r>
      <w:r w:rsidRPr="00930FEB">
        <w:rPr>
          <w:sz w:val="28"/>
          <w:szCs w:val="28"/>
        </w:rPr>
        <w:t>продолжается мониторинг поголовья домашних и диких свиней на</w:t>
      </w:r>
      <w:r w:rsidRPr="00930FEB">
        <w:rPr>
          <w:bCs/>
          <w:sz w:val="28"/>
          <w:szCs w:val="28"/>
        </w:rPr>
        <w:t xml:space="preserve"> случай своевременного выявления африканской чумы свиней. Эпизоотическая с</w:t>
      </w:r>
      <w:r w:rsidRPr="00930FEB">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930FEB">
        <w:rPr>
          <w:rFonts w:eastAsia="SimSun"/>
          <w:bCs/>
          <w:sz w:val="28"/>
          <w:szCs w:val="28"/>
        </w:rPr>
        <w:t>(Приложение 2).</w:t>
      </w:r>
    </w:p>
    <w:p w:rsidR="00BD1D40" w:rsidRPr="00930FEB" w:rsidRDefault="00250356" w:rsidP="00930FEB">
      <w:pPr>
        <w:tabs>
          <w:tab w:val="left" w:pos="0"/>
          <w:tab w:val="left" w:pos="4648"/>
          <w:tab w:val="left" w:pos="6775"/>
          <w:tab w:val="left" w:pos="7097"/>
          <w:tab w:val="left" w:pos="9356"/>
        </w:tabs>
        <w:snapToGrid w:val="0"/>
        <w:ind w:firstLine="567"/>
        <w:jc w:val="both"/>
        <w:rPr>
          <w:sz w:val="28"/>
          <w:szCs w:val="28"/>
        </w:rPr>
      </w:pPr>
      <w:r w:rsidRPr="00930FEB">
        <w:rPr>
          <w:rFonts w:eastAsia="SimSun"/>
          <w:b/>
          <w:bCs/>
          <w:sz w:val="28"/>
          <w:szCs w:val="28"/>
        </w:rPr>
        <w:lastRenderedPageBreak/>
        <w:t>1.5. РХБ обстановка:</w:t>
      </w:r>
      <w:r w:rsidRPr="00930FEB">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930FEB">
        <w:rPr>
          <w:sz w:val="28"/>
          <w:szCs w:val="28"/>
        </w:rPr>
        <w:t xml:space="preserve">Мощность экспозиционной дозы гамма-излучения – </w:t>
      </w:r>
      <w:r w:rsidRPr="00930FEB">
        <w:rPr>
          <w:b/>
          <w:sz w:val="28"/>
          <w:szCs w:val="28"/>
        </w:rPr>
        <w:t>0,1</w:t>
      </w:r>
      <w:r w:rsidR="00502156" w:rsidRPr="00930FEB">
        <w:rPr>
          <w:b/>
          <w:sz w:val="28"/>
          <w:szCs w:val="28"/>
        </w:rPr>
        <w:t>3</w:t>
      </w:r>
      <w:r w:rsidR="00937786" w:rsidRPr="00930FEB">
        <w:rPr>
          <w:b/>
          <w:sz w:val="28"/>
          <w:szCs w:val="28"/>
        </w:rPr>
        <w:t xml:space="preserve"> </w:t>
      </w:r>
      <w:proofErr w:type="spellStart"/>
      <w:r w:rsidRPr="00930FEB">
        <w:rPr>
          <w:rFonts w:eastAsia="SimSun"/>
          <w:sz w:val="28"/>
          <w:szCs w:val="28"/>
        </w:rPr>
        <w:t>мкЗв</w:t>
      </w:r>
      <w:proofErr w:type="spellEnd"/>
      <w:r w:rsidRPr="00930FEB">
        <w:rPr>
          <w:rFonts w:eastAsia="SimSun"/>
          <w:sz w:val="28"/>
          <w:szCs w:val="28"/>
        </w:rPr>
        <w:t>/час.</w:t>
      </w:r>
    </w:p>
    <w:p w:rsidR="001460C6" w:rsidRPr="00930FEB" w:rsidRDefault="00250356" w:rsidP="00930FEB">
      <w:pPr>
        <w:tabs>
          <w:tab w:val="left" w:pos="0"/>
        </w:tabs>
        <w:ind w:firstLine="567"/>
        <w:jc w:val="both"/>
        <w:rPr>
          <w:rFonts w:eastAsia="SimSun"/>
          <w:bCs/>
          <w:sz w:val="28"/>
          <w:szCs w:val="28"/>
        </w:rPr>
      </w:pPr>
      <w:r w:rsidRPr="00930FEB">
        <w:rPr>
          <w:b/>
          <w:sz w:val="28"/>
          <w:szCs w:val="28"/>
        </w:rPr>
        <w:t>1.6. Гидрологическая обстановка:</w:t>
      </w:r>
      <w:r w:rsidRPr="00930FEB">
        <w:rPr>
          <w:sz w:val="28"/>
          <w:szCs w:val="28"/>
        </w:rPr>
        <w:t xml:space="preserve"> </w:t>
      </w:r>
      <w:r w:rsidR="001460C6" w:rsidRPr="00930FEB">
        <w:rPr>
          <w:rFonts w:eastAsia="SimSun"/>
          <w:bCs/>
          <w:sz w:val="28"/>
          <w:szCs w:val="28"/>
        </w:rPr>
        <w:t xml:space="preserve">на реках области без существенных изменений. Уровень воды в верхнем бьефе </w:t>
      </w:r>
      <w:proofErr w:type="spellStart"/>
      <w:r w:rsidR="00502156" w:rsidRPr="00930FEB">
        <w:rPr>
          <w:rFonts w:eastAsia="SimSun"/>
          <w:bCs/>
          <w:sz w:val="28"/>
          <w:szCs w:val="28"/>
        </w:rPr>
        <w:t>Ириклинской</w:t>
      </w:r>
      <w:proofErr w:type="spellEnd"/>
      <w:r w:rsidR="00502156" w:rsidRPr="00930FEB">
        <w:rPr>
          <w:rFonts w:eastAsia="SimSun"/>
          <w:bCs/>
          <w:sz w:val="28"/>
          <w:szCs w:val="28"/>
        </w:rPr>
        <w:t xml:space="preserve"> ГРЭС ниже НПУ на 3,6</w:t>
      </w:r>
      <w:r w:rsidR="00930FEB" w:rsidRPr="00930FEB">
        <w:rPr>
          <w:rFonts w:eastAsia="SimSun"/>
          <w:bCs/>
          <w:sz w:val="28"/>
          <w:szCs w:val="28"/>
        </w:rPr>
        <w:t>8</w:t>
      </w:r>
      <w:r w:rsidR="001460C6" w:rsidRPr="00930FEB">
        <w:rPr>
          <w:rFonts w:eastAsia="SimSun"/>
          <w:bCs/>
          <w:sz w:val="28"/>
          <w:szCs w:val="28"/>
        </w:rPr>
        <w:t xml:space="preserve"> м БС. Толщина льда по области варьирует от 24 до 81 см.</w:t>
      </w:r>
    </w:p>
    <w:p w:rsidR="00127459" w:rsidRPr="00930FEB" w:rsidRDefault="00250356" w:rsidP="00930FEB">
      <w:pPr>
        <w:ind w:firstLine="567"/>
        <w:jc w:val="both"/>
        <w:rPr>
          <w:b/>
          <w:sz w:val="26"/>
          <w:szCs w:val="26"/>
          <w:u w:val="single"/>
        </w:rPr>
      </w:pPr>
      <w:r w:rsidRPr="00930FEB">
        <w:rPr>
          <w:b/>
          <w:sz w:val="28"/>
          <w:szCs w:val="28"/>
        </w:rPr>
        <w:t>1.7.</w:t>
      </w:r>
      <w:r w:rsidR="00C374FF" w:rsidRPr="00930FEB">
        <w:rPr>
          <w:b/>
          <w:sz w:val="28"/>
          <w:szCs w:val="28"/>
        </w:rPr>
        <w:t xml:space="preserve"> </w:t>
      </w:r>
      <w:r w:rsidR="00127459" w:rsidRPr="00930FEB">
        <w:rPr>
          <w:b/>
          <w:sz w:val="26"/>
          <w:szCs w:val="26"/>
          <w:u w:val="single"/>
        </w:rPr>
        <w:t>Информация о неблагоприятных метеорологических условиях (НМУ)                                                         для  западной, центральной и восточной зон Оренбургской области</w:t>
      </w:r>
    </w:p>
    <w:p w:rsidR="00502156" w:rsidRPr="00930FEB" w:rsidRDefault="00502156" w:rsidP="00930FEB">
      <w:pPr>
        <w:ind w:firstLine="567"/>
        <w:jc w:val="both"/>
        <w:rPr>
          <w:b/>
          <w:sz w:val="28"/>
          <w:szCs w:val="28"/>
          <w:u w:val="single"/>
        </w:rPr>
      </w:pPr>
      <w:r w:rsidRPr="00930FEB">
        <w:rPr>
          <w:b/>
          <w:sz w:val="26"/>
          <w:szCs w:val="26"/>
        </w:rPr>
        <w:t>В период с 20 часов 07.03.2025г. до 20 часов 10.03.2025г</w:t>
      </w:r>
      <w:r w:rsidRPr="00930FEB">
        <w:rPr>
          <w:sz w:val="26"/>
          <w:szCs w:val="26"/>
        </w:rPr>
        <w:t>. на</w:t>
      </w:r>
      <w:r w:rsidRPr="00930FEB">
        <w:rPr>
          <w:b/>
          <w:sz w:val="26"/>
          <w:szCs w:val="26"/>
        </w:rPr>
        <w:t xml:space="preserve"> </w:t>
      </w:r>
      <w:r w:rsidRPr="00930FEB">
        <w:rPr>
          <w:sz w:val="26"/>
          <w:szCs w:val="26"/>
        </w:rPr>
        <w:t xml:space="preserve">территории                        Оренбургской области ожидаются метеорологические условия, благоприятные для рассеивания вредных примесей в атмосферном воздухе. </w:t>
      </w:r>
      <w:r w:rsidRPr="00930FEB">
        <w:rPr>
          <w:b/>
          <w:sz w:val="28"/>
          <w:szCs w:val="28"/>
          <w:u w:val="single"/>
        </w:rPr>
        <w:t>НМУ не ожидаются.</w:t>
      </w:r>
    </w:p>
    <w:p w:rsidR="00BD1D40" w:rsidRPr="00930FEB" w:rsidRDefault="00250356" w:rsidP="00930FEB">
      <w:pPr>
        <w:tabs>
          <w:tab w:val="left" w:pos="0"/>
        </w:tabs>
        <w:ind w:firstLine="567"/>
        <w:jc w:val="both"/>
        <w:rPr>
          <w:sz w:val="28"/>
          <w:szCs w:val="28"/>
        </w:rPr>
      </w:pPr>
      <w:r w:rsidRPr="00930FEB">
        <w:rPr>
          <w:b/>
          <w:sz w:val="28"/>
          <w:szCs w:val="28"/>
          <w:lang w:eastAsia="en-US"/>
        </w:rPr>
        <w:t xml:space="preserve">1.8. </w:t>
      </w:r>
      <w:r w:rsidRPr="00930FEB">
        <w:rPr>
          <w:rFonts w:eastAsia="Calibri"/>
          <w:b/>
          <w:bCs/>
          <w:sz w:val="28"/>
          <w:szCs w:val="28"/>
        </w:rPr>
        <w:t>Сейсмическая обстановка:</w:t>
      </w:r>
      <w:r w:rsidRPr="00930FEB">
        <w:rPr>
          <w:rFonts w:eastAsia="Calibri"/>
          <w:bCs/>
          <w:sz w:val="28"/>
          <w:szCs w:val="28"/>
        </w:rPr>
        <w:t xml:space="preserve"> за прошедшие сутки на территории области сейсмическая активность не наблюдалась.</w:t>
      </w:r>
    </w:p>
    <w:p w:rsidR="00BD1D40" w:rsidRPr="00930FEB" w:rsidRDefault="00250356" w:rsidP="00930FEB">
      <w:pPr>
        <w:pStyle w:val="Standard"/>
        <w:tabs>
          <w:tab w:val="left" w:pos="0"/>
        </w:tabs>
        <w:ind w:firstLine="567"/>
        <w:jc w:val="both"/>
        <w:rPr>
          <w:rFonts w:ascii="Times New Roman" w:hAnsi="Times New Roman" w:cs="Times New Roman"/>
          <w:szCs w:val="28"/>
        </w:rPr>
      </w:pPr>
      <w:r w:rsidRPr="00930FEB">
        <w:rPr>
          <w:rFonts w:ascii="Times New Roman" w:eastAsia="Calibri" w:hAnsi="Times New Roman" w:cs="Times New Roman"/>
          <w:b/>
          <w:bCs/>
          <w:szCs w:val="28"/>
        </w:rPr>
        <w:t>1.9. Геомагнитная обстановка</w:t>
      </w:r>
      <w:r w:rsidRPr="00930FEB">
        <w:rPr>
          <w:rFonts w:ascii="Times New Roman" w:eastAsia="SimSun" w:hAnsi="Times New Roman" w:cs="Times New Roman"/>
          <w:b/>
          <w:bCs/>
          <w:szCs w:val="28"/>
        </w:rPr>
        <w:t xml:space="preserve">: </w:t>
      </w:r>
      <w:r w:rsidRPr="00930FEB">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48055D" w:rsidRPr="00930FEB" w:rsidRDefault="00250356" w:rsidP="00930FEB">
      <w:pPr>
        <w:pStyle w:val="Standard"/>
        <w:ind w:firstLine="567"/>
        <w:jc w:val="both"/>
        <w:rPr>
          <w:rFonts w:ascii="Times New Roman" w:hAnsi="Times New Roman" w:cs="Times New Roman"/>
          <w:b/>
          <w:bCs/>
          <w:szCs w:val="28"/>
        </w:rPr>
      </w:pPr>
      <w:r w:rsidRPr="00930FEB">
        <w:rPr>
          <w:rFonts w:ascii="Times New Roman" w:eastAsia="SimSun" w:hAnsi="Times New Roman" w:cs="Times New Roman"/>
          <w:b/>
          <w:bCs/>
          <w:szCs w:val="28"/>
        </w:rPr>
        <w:t>1.10.</w:t>
      </w:r>
      <w:r w:rsidRPr="00930FEB">
        <w:rPr>
          <w:rFonts w:ascii="Times New Roman" w:hAnsi="Times New Roman" w:cs="Times New Roman"/>
          <w:b/>
          <w:bCs/>
          <w:szCs w:val="28"/>
          <w:shd w:val="clear" w:color="auto" w:fill="FFFFFF"/>
        </w:rPr>
        <w:t xml:space="preserve"> </w:t>
      </w:r>
      <w:r w:rsidR="0048055D" w:rsidRPr="00930FEB">
        <w:rPr>
          <w:rFonts w:ascii="Times New Roman" w:hAnsi="Times New Roman" w:cs="Times New Roman"/>
          <w:b/>
          <w:bCs/>
          <w:szCs w:val="28"/>
        </w:rPr>
        <w:t xml:space="preserve">Чрезвычайных ситуаций и </w:t>
      </w:r>
      <w:r w:rsidR="0048055D" w:rsidRPr="00930FEB">
        <w:rPr>
          <w:b/>
          <w:bCs/>
          <w:szCs w:val="28"/>
        </w:rPr>
        <w:t xml:space="preserve">социально-значимых происшествий </w:t>
      </w:r>
      <w:r w:rsidR="0048055D" w:rsidRPr="00930FEB">
        <w:rPr>
          <w:rFonts w:ascii="Times New Roman" w:hAnsi="Times New Roman" w:cs="Times New Roman"/>
          <w:b/>
          <w:bCs/>
          <w:szCs w:val="28"/>
        </w:rPr>
        <w:t>не зарегистрировано.</w:t>
      </w:r>
    </w:p>
    <w:p w:rsidR="00502156" w:rsidRPr="00930FEB" w:rsidRDefault="00502156" w:rsidP="00502156">
      <w:pPr>
        <w:pStyle w:val="Standard"/>
        <w:ind w:firstLine="567"/>
        <w:jc w:val="both"/>
        <w:rPr>
          <w:rFonts w:ascii="Times New Roman" w:hAnsi="Times New Roman" w:cs="Times New Roman"/>
          <w:b/>
          <w:bCs/>
          <w:szCs w:val="28"/>
          <w:shd w:val="clear" w:color="auto" w:fill="FFFFFF"/>
        </w:rPr>
      </w:pPr>
      <w:r w:rsidRPr="00930FEB">
        <w:rPr>
          <w:rFonts w:ascii="Times New Roman" w:hAnsi="Times New Roman" w:cs="Times New Roman"/>
          <w:b/>
          <w:bCs/>
          <w:szCs w:val="28"/>
          <w:shd w:val="clear" w:color="auto" w:fill="FFFFFF"/>
        </w:rPr>
        <w:t xml:space="preserve">По оперативным данным за сутки зарегистрировано: </w:t>
      </w:r>
    </w:p>
    <w:p w:rsidR="00930FEB" w:rsidRPr="00930FEB" w:rsidRDefault="00930FEB" w:rsidP="00930FEB">
      <w:pPr>
        <w:tabs>
          <w:tab w:val="left" w:pos="284"/>
        </w:tabs>
        <w:ind w:firstLine="567"/>
        <w:jc w:val="both"/>
        <w:rPr>
          <w:i/>
          <w:sz w:val="26"/>
          <w:szCs w:val="26"/>
        </w:rPr>
      </w:pPr>
      <w:r w:rsidRPr="00930FEB">
        <w:rPr>
          <w:b/>
          <w:sz w:val="26"/>
          <w:szCs w:val="26"/>
        </w:rPr>
        <w:t xml:space="preserve">- 7 пожаров, погибших, травмированных нет, спасено 2 человека </w:t>
      </w:r>
      <w:r w:rsidRPr="00930FEB">
        <w:rPr>
          <w:i/>
          <w:sz w:val="26"/>
          <w:szCs w:val="26"/>
        </w:rPr>
        <w:t>(АППГ – 7/0/2/3).</w:t>
      </w:r>
    </w:p>
    <w:p w:rsidR="00930FEB" w:rsidRPr="00930FEB" w:rsidRDefault="00930FEB" w:rsidP="00930FEB">
      <w:pPr>
        <w:tabs>
          <w:tab w:val="left" w:pos="284"/>
        </w:tabs>
        <w:ind w:firstLine="567"/>
        <w:jc w:val="both"/>
        <w:rPr>
          <w:i/>
          <w:sz w:val="26"/>
          <w:szCs w:val="26"/>
        </w:rPr>
      </w:pPr>
      <w:r w:rsidRPr="00930FEB">
        <w:rPr>
          <w:b/>
          <w:sz w:val="26"/>
          <w:szCs w:val="26"/>
        </w:rPr>
        <w:t xml:space="preserve">- на ДТП привлекались 4 раза, погиб 1 человек, травмирован 1 человек </w:t>
      </w:r>
      <w:r w:rsidRPr="00930FEB">
        <w:rPr>
          <w:i/>
          <w:sz w:val="26"/>
          <w:szCs w:val="26"/>
        </w:rPr>
        <w:t>(АППГ – 1/0/2).</w:t>
      </w:r>
    </w:p>
    <w:p w:rsidR="00930FEB" w:rsidRPr="007F16C2" w:rsidRDefault="00930FEB" w:rsidP="00930FEB">
      <w:pPr>
        <w:ind w:firstLine="567"/>
        <w:jc w:val="both"/>
        <w:rPr>
          <w:i/>
          <w:sz w:val="26"/>
          <w:szCs w:val="26"/>
        </w:rPr>
      </w:pPr>
      <w:r w:rsidRPr="00930FEB">
        <w:rPr>
          <w:b/>
          <w:sz w:val="26"/>
          <w:szCs w:val="26"/>
        </w:rPr>
        <w:t>- на водных объектах происшествий</w:t>
      </w:r>
      <w:r w:rsidRPr="007F16C2">
        <w:rPr>
          <w:b/>
          <w:sz w:val="26"/>
          <w:szCs w:val="26"/>
        </w:rPr>
        <w:t xml:space="preserve"> не зарегистрировано </w:t>
      </w:r>
      <w:r w:rsidRPr="007F16C2">
        <w:rPr>
          <w:i/>
          <w:sz w:val="26"/>
          <w:szCs w:val="26"/>
        </w:rPr>
        <w:t>(АППГ – 0).</w:t>
      </w:r>
    </w:p>
    <w:p w:rsidR="00502156" w:rsidRPr="00DB683A" w:rsidRDefault="00502156" w:rsidP="00502156">
      <w:pPr>
        <w:ind w:firstLine="567"/>
        <w:jc w:val="both"/>
        <w:rPr>
          <w:i/>
          <w:sz w:val="28"/>
          <w:szCs w:val="28"/>
          <w:highlight w:val="yellow"/>
        </w:rPr>
      </w:pPr>
    </w:p>
    <w:p w:rsidR="002158D4" w:rsidRPr="00DB683A" w:rsidRDefault="002158D4" w:rsidP="0048055D">
      <w:pPr>
        <w:pStyle w:val="Standard"/>
        <w:ind w:firstLine="567"/>
        <w:jc w:val="both"/>
        <w:rPr>
          <w:rFonts w:ascii="Times New Roman" w:eastAsia="SimSun" w:hAnsi="Times New Roman" w:cs="Times New Roman"/>
          <w:b/>
          <w:bCs/>
          <w:szCs w:val="28"/>
          <w:highlight w:val="yellow"/>
        </w:rPr>
      </w:pPr>
    </w:p>
    <w:p w:rsidR="00BD1D40" w:rsidRPr="00930FEB" w:rsidRDefault="00250356">
      <w:pPr>
        <w:pStyle w:val="Standard"/>
        <w:ind w:firstLine="567"/>
        <w:rPr>
          <w:rFonts w:ascii="Times New Roman" w:eastAsia="SimSun" w:hAnsi="Times New Roman" w:cs="Times New Roman"/>
          <w:b/>
          <w:bCs/>
          <w:szCs w:val="28"/>
        </w:rPr>
      </w:pPr>
      <w:r w:rsidRPr="00930FEB">
        <w:rPr>
          <w:rFonts w:ascii="Times New Roman" w:eastAsia="SimSun" w:hAnsi="Times New Roman" w:cs="Times New Roman"/>
          <w:b/>
          <w:bCs/>
          <w:szCs w:val="28"/>
        </w:rPr>
        <w:t>2. Прогноз возникновения происшествий (ЧС).</w:t>
      </w:r>
    </w:p>
    <w:p w:rsidR="00BD1D40" w:rsidRPr="00930FEB" w:rsidRDefault="00250356" w:rsidP="009B0A08">
      <w:pPr>
        <w:ind w:firstLine="567"/>
        <w:jc w:val="both"/>
        <w:rPr>
          <w:b/>
          <w:i/>
          <w:sz w:val="28"/>
          <w:szCs w:val="28"/>
        </w:rPr>
      </w:pPr>
      <w:r w:rsidRPr="00930FEB">
        <w:rPr>
          <w:b/>
          <w:i/>
          <w:sz w:val="28"/>
          <w:szCs w:val="28"/>
        </w:rPr>
        <w:t>Характеристика месяца:</w:t>
      </w:r>
    </w:p>
    <w:p w:rsidR="009B0A08" w:rsidRPr="00930FEB" w:rsidRDefault="009B0A08" w:rsidP="009B0A08">
      <w:pPr>
        <w:ind w:firstLine="567"/>
        <w:jc w:val="both"/>
        <w:rPr>
          <w:sz w:val="28"/>
          <w:szCs w:val="28"/>
        </w:rPr>
      </w:pPr>
      <w:r w:rsidRPr="00930FEB">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9B0A08" w:rsidRPr="00930FEB" w:rsidRDefault="009B0A08" w:rsidP="009B0A08">
      <w:pPr>
        <w:ind w:firstLine="567"/>
        <w:jc w:val="both"/>
        <w:rPr>
          <w:sz w:val="28"/>
          <w:szCs w:val="28"/>
        </w:rPr>
      </w:pPr>
      <w:r w:rsidRPr="00930FEB">
        <w:rPr>
          <w:sz w:val="28"/>
          <w:szCs w:val="28"/>
        </w:rPr>
        <w:t>Преобладающее направление ветра – восточное и юго-западное.</w:t>
      </w:r>
    </w:p>
    <w:p w:rsidR="009B0A08" w:rsidRPr="00930FEB" w:rsidRDefault="009B0A08" w:rsidP="009B0A08">
      <w:pPr>
        <w:ind w:firstLine="567"/>
        <w:jc w:val="both"/>
        <w:rPr>
          <w:sz w:val="28"/>
          <w:szCs w:val="28"/>
        </w:rPr>
      </w:pPr>
      <w:r w:rsidRPr="00930FEB">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BD1D40" w:rsidRPr="00930FEB" w:rsidRDefault="00250356">
      <w:pPr>
        <w:ind w:firstLine="567"/>
        <w:jc w:val="both"/>
        <w:rPr>
          <w:b/>
          <w:sz w:val="28"/>
          <w:szCs w:val="28"/>
        </w:rPr>
      </w:pPr>
      <w:r w:rsidRPr="00930FEB">
        <w:rPr>
          <w:b/>
          <w:sz w:val="28"/>
          <w:szCs w:val="28"/>
        </w:rPr>
        <w:t>2.1. Прогноз возникновения ЧС и происшествий, обусловленных опасными и неблагоприятными метеорологическими явлениями.</w:t>
      </w:r>
    </w:p>
    <w:p w:rsidR="00BD1D40" w:rsidRPr="00930FEB" w:rsidRDefault="00250356">
      <w:pPr>
        <w:ind w:firstLine="567"/>
        <w:jc w:val="both"/>
        <w:rPr>
          <w:sz w:val="28"/>
          <w:szCs w:val="28"/>
        </w:rPr>
      </w:pPr>
      <w:r w:rsidRPr="00930FEB">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F95295" w:rsidRPr="00930FEB" w:rsidRDefault="00F95295" w:rsidP="00F95295">
      <w:pPr>
        <w:ind w:firstLine="567"/>
        <w:jc w:val="both"/>
        <w:rPr>
          <w:sz w:val="28"/>
          <w:szCs w:val="28"/>
        </w:rPr>
      </w:pPr>
      <w:r w:rsidRPr="00930FEB">
        <w:rPr>
          <w:sz w:val="28"/>
          <w:szCs w:val="28"/>
        </w:rPr>
        <w:t>- аварии связанные с нарушением функционирования линий электропередачи и связи, обрывы ЛЭП (снеговая и ветровая нагрузка);</w:t>
      </w:r>
    </w:p>
    <w:p w:rsidR="00F95295" w:rsidRPr="00930FEB" w:rsidRDefault="00F95295" w:rsidP="00F95295">
      <w:pPr>
        <w:ind w:firstLine="567"/>
        <w:jc w:val="both"/>
        <w:rPr>
          <w:sz w:val="28"/>
          <w:szCs w:val="28"/>
        </w:rPr>
      </w:pPr>
      <w:r w:rsidRPr="00930FEB">
        <w:rPr>
          <w:sz w:val="28"/>
          <w:szCs w:val="28"/>
        </w:rPr>
        <w:t>- обрушения строительных конструкций в результате ветровой и снеговой нагрузки;</w:t>
      </w:r>
    </w:p>
    <w:p w:rsidR="00F95295" w:rsidRPr="00930FEB" w:rsidRDefault="00F95295">
      <w:pPr>
        <w:ind w:firstLine="567"/>
        <w:jc w:val="both"/>
        <w:rPr>
          <w:sz w:val="28"/>
          <w:szCs w:val="28"/>
        </w:rPr>
      </w:pPr>
      <w:r w:rsidRPr="00930FEB">
        <w:rPr>
          <w:sz w:val="28"/>
          <w:szCs w:val="28"/>
        </w:rPr>
        <w:t>- подтопления талыми водами в пониженных участках местности, переливы через низководные мосты;</w:t>
      </w:r>
    </w:p>
    <w:p w:rsidR="00F95295" w:rsidRPr="00930FEB" w:rsidRDefault="00F95295">
      <w:pPr>
        <w:ind w:firstLine="567"/>
        <w:jc w:val="both"/>
        <w:rPr>
          <w:sz w:val="28"/>
          <w:szCs w:val="28"/>
        </w:rPr>
      </w:pPr>
      <w:r w:rsidRPr="00930FEB">
        <w:rPr>
          <w:sz w:val="28"/>
          <w:szCs w:val="28"/>
        </w:rPr>
        <w:t>- повышается риск происшествий и гибели людей на водных объектах области, возможны провалы людей и техники под лёд;</w:t>
      </w:r>
    </w:p>
    <w:p w:rsidR="00BD1D40" w:rsidRPr="00930FEB" w:rsidRDefault="00250356">
      <w:pPr>
        <w:ind w:firstLine="567"/>
        <w:jc w:val="both"/>
        <w:rPr>
          <w:sz w:val="28"/>
          <w:szCs w:val="28"/>
        </w:rPr>
      </w:pPr>
      <w:r w:rsidRPr="00930FEB">
        <w:rPr>
          <w:sz w:val="28"/>
          <w:szCs w:val="28"/>
        </w:rPr>
        <w:t>- задержка в движении поездов (обледенение проводов);</w:t>
      </w:r>
    </w:p>
    <w:p w:rsidR="00F95295" w:rsidRPr="00930FEB" w:rsidRDefault="00F95295" w:rsidP="00F95295">
      <w:pPr>
        <w:ind w:firstLine="567"/>
        <w:jc w:val="both"/>
        <w:rPr>
          <w:sz w:val="28"/>
          <w:szCs w:val="28"/>
        </w:rPr>
      </w:pPr>
      <w:r w:rsidRPr="00930FEB">
        <w:rPr>
          <w:sz w:val="28"/>
          <w:szCs w:val="28"/>
        </w:rPr>
        <w:lastRenderedPageBreak/>
        <w:t>- задержка авиарейсов (туман, комплекс неблагоприятных погодных условий);</w:t>
      </w:r>
    </w:p>
    <w:p w:rsidR="00BD1D40" w:rsidRPr="00930FEB" w:rsidRDefault="00250356" w:rsidP="004B0E66">
      <w:pPr>
        <w:ind w:firstLine="567"/>
        <w:jc w:val="both"/>
        <w:rPr>
          <w:sz w:val="28"/>
          <w:szCs w:val="28"/>
        </w:rPr>
      </w:pPr>
      <w:r w:rsidRPr="00930FEB">
        <w:rPr>
          <w:sz w:val="28"/>
          <w:szCs w:val="28"/>
        </w:rPr>
        <w:t>- ограничение движения на автодорогах.</w:t>
      </w:r>
    </w:p>
    <w:p w:rsidR="0022180E" w:rsidRPr="00930FEB" w:rsidRDefault="00250356" w:rsidP="0022180E">
      <w:pPr>
        <w:tabs>
          <w:tab w:val="left" w:pos="4500"/>
        </w:tabs>
        <w:ind w:firstLine="567"/>
        <w:jc w:val="both"/>
        <w:outlineLvl w:val="0"/>
        <w:rPr>
          <w:b/>
          <w:i/>
          <w:color w:val="000000"/>
          <w:sz w:val="28"/>
          <w:szCs w:val="28"/>
        </w:rPr>
      </w:pPr>
      <w:r w:rsidRPr="00930FEB">
        <w:rPr>
          <w:b/>
          <w:i/>
          <w:color w:val="000000"/>
          <w:sz w:val="28"/>
          <w:szCs w:val="28"/>
        </w:rPr>
        <w:t>О</w:t>
      </w:r>
      <w:r w:rsidRPr="00930FEB">
        <w:rPr>
          <w:b/>
          <w:bCs/>
          <w:i/>
          <w:iCs/>
          <w:sz w:val="28"/>
          <w:szCs w:val="28"/>
        </w:rPr>
        <w:t>пасные</w:t>
      </w:r>
      <w:r w:rsidR="00A93A53" w:rsidRPr="00930FEB">
        <w:rPr>
          <w:b/>
          <w:bCs/>
          <w:i/>
          <w:iCs/>
          <w:sz w:val="28"/>
          <w:szCs w:val="28"/>
        </w:rPr>
        <w:t xml:space="preserve"> </w:t>
      </w:r>
      <w:r w:rsidRPr="00930FEB">
        <w:rPr>
          <w:b/>
          <w:bCs/>
          <w:i/>
          <w:iCs/>
          <w:sz w:val="28"/>
          <w:szCs w:val="28"/>
        </w:rPr>
        <w:t xml:space="preserve">метеорологические явления </w:t>
      </w:r>
      <w:r w:rsidRPr="00930FEB">
        <w:rPr>
          <w:b/>
          <w:i/>
          <w:color w:val="000000"/>
          <w:sz w:val="28"/>
          <w:szCs w:val="28"/>
        </w:rPr>
        <w:t>не прогнозируются.</w:t>
      </w:r>
    </w:p>
    <w:p w:rsidR="00502156" w:rsidRPr="00DB683A" w:rsidRDefault="00502156" w:rsidP="0022180E">
      <w:pPr>
        <w:tabs>
          <w:tab w:val="left" w:pos="4500"/>
        </w:tabs>
        <w:ind w:firstLine="567"/>
        <w:jc w:val="both"/>
        <w:outlineLvl w:val="0"/>
        <w:rPr>
          <w:b/>
          <w:i/>
          <w:color w:val="000000"/>
          <w:sz w:val="28"/>
          <w:szCs w:val="28"/>
          <w:highlight w:val="yellow"/>
        </w:rPr>
      </w:pPr>
      <w:r w:rsidRPr="00930FEB">
        <w:rPr>
          <w:b/>
          <w:i/>
          <w:color w:val="000000"/>
          <w:sz w:val="28"/>
          <w:szCs w:val="28"/>
        </w:rPr>
        <w:t xml:space="preserve">Неблагоприятные метеорологические явления: </w:t>
      </w:r>
      <w:r w:rsidR="00872B4E">
        <w:rPr>
          <w:b/>
          <w:i/>
          <w:color w:val="000000"/>
          <w:sz w:val="28"/>
          <w:szCs w:val="28"/>
        </w:rPr>
        <w:t>д</w:t>
      </w:r>
      <w:r w:rsidR="00872B4E" w:rsidRPr="00872B4E">
        <w:rPr>
          <w:b/>
          <w:i/>
          <w:color w:val="000000"/>
          <w:sz w:val="28"/>
          <w:szCs w:val="28"/>
        </w:rPr>
        <w:t>нём 09.03.25г. местами по области (преимущественно в западных и центральных районах) ожидается усиление ветра порывы 15-18 м/с.</w:t>
      </w:r>
    </w:p>
    <w:p w:rsidR="006D318E" w:rsidRPr="00C757B3" w:rsidRDefault="006D318E" w:rsidP="006D318E">
      <w:pPr>
        <w:pStyle w:val="BlockQuotation"/>
        <w:numPr>
          <w:ilvl w:val="0"/>
          <w:numId w:val="11"/>
        </w:numPr>
        <w:tabs>
          <w:tab w:val="clear" w:pos="708"/>
          <w:tab w:val="left" w:pos="-426"/>
          <w:tab w:val="num" w:pos="851"/>
        </w:tabs>
        <w:ind w:left="0" w:right="21" w:firstLine="567"/>
        <w:rPr>
          <w:szCs w:val="28"/>
        </w:rPr>
      </w:pPr>
      <w:r w:rsidRPr="00C757B3">
        <w:rPr>
          <w:b/>
          <w:bCs/>
          <w:iCs/>
          <w:szCs w:val="28"/>
        </w:rPr>
        <w:t>В связи с прогнозируем</w:t>
      </w:r>
      <w:r w:rsidR="001460C6" w:rsidRPr="00C757B3">
        <w:rPr>
          <w:b/>
          <w:bCs/>
          <w:iCs/>
          <w:szCs w:val="28"/>
        </w:rPr>
        <w:t>ыми</w:t>
      </w:r>
      <w:r w:rsidRPr="00C757B3">
        <w:rPr>
          <w:b/>
          <w:bCs/>
          <w:iCs/>
          <w:szCs w:val="28"/>
        </w:rPr>
        <w:t xml:space="preserve"> снегом</w:t>
      </w:r>
      <w:r w:rsidR="00846901" w:rsidRPr="00C757B3">
        <w:rPr>
          <w:b/>
          <w:bCs/>
          <w:iCs/>
          <w:szCs w:val="28"/>
        </w:rPr>
        <w:t xml:space="preserve">, </w:t>
      </w:r>
      <w:r w:rsidR="001460C6" w:rsidRPr="00C757B3">
        <w:rPr>
          <w:b/>
          <w:bCs/>
          <w:iCs/>
          <w:szCs w:val="28"/>
        </w:rPr>
        <w:t xml:space="preserve"> гололедицей</w:t>
      </w:r>
      <w:r w:rsidR="00C757B3">
        <w:rPr>
          <w:b/>
          <w:bCs/>
          <w:iCs/>
          <w:szCs w:val="28"/>
        </w:rPr>
        <w:t>, туманом</w:t>
      </w:r>
      <w:r w:rsidRPr="00C757B3">
        <w:rPr>
          <w:bCs/>
          <w:iCs/>
          <w:szCs w:val="28"/>
        </w:rPr>
        <w:t xml:space="preserve"> </w:t>
      </w:r>
      <w:r w:rsidRPr="00C757B3">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502156" w:rsidRPr="00C757B3" w:rsidRDefault="00502156" w:rsidP="006D318E">
      <w:pPr>
        <w:pStyle w:val="BlockQuotation"/>
        <w:numPr>
          <w:ilvl w:val="0"/>
          <w:numId w:val="11"/>
        </w:numPr>
        <w:tabs>
          <w:tab w:val="clear" w:pos="708"/>
          <w:tab w:val="left" w:pos="-426"/>
          <w:tab w:val="num" w:pos="851"/>
        </w:tabs>
        <w:ind w:left="0" w:right="21" w:firstLine="567"/>
        <w:rPr>
          <w:szCs w:val="28"/>
        </w:rPr>
      </w:pPr>
      <w:r w:rsidRPr="00C757B3">
        <w:rPr>
          <w:bCs/>
          <w:iCs/>
          <w:sz w:val="27"/>
          <w:szCs w:val="27"/>
        </w:rPr>
        <w:t xml:space="preserve">В связи с прогнозируемыми </w:t>
      </w:r>
      <w:r w:rsidRPr="00C757B3">
        <w:rPr>
          <w:b/>
          <w:bCs/>
          <w:iCs/>
          <w:sz w:val="27"/>
          <w:szCs w:val="27"/>
        </w:rPr>
        <w:t>порывами ветра до 1</w:t>
      </w:r>
      <w:r w:rsidR="00C757B3" w:rsidRPr="00C757B3">
        <w:rPr>
          <w:b/>
          <w:bCs/>
          <w:iCs/>
          <w:sz w:val="27"/>
          <w:szCs w:val="27"/>
        </w:rPr>
        <w:t>8</w:t>
      </w:r>
      <w:r w:rsidRPr="00C757B3">
        <w:rPr>
          <w:b/>
          <w:bCs/>
          <w:iCs/>
          <w:sz w:val="27"/>
          <w:szCs w:val="27"/>
        </w:rPr>
        <w:t xml:space="preserve"> м/с,</w:t>
      </w:r>
      <w:r w:rsidRPr="00C757B3">
        <w:rPr>
          <w:bCs/>
          <w:iCs/>
          <w:sz w:val="27"/>
          <w:szCs w:val="27"/>
        </w:rPr>
        <w:t xml:space="preserve"> </w:t>
      </w:r>
      <w:r w:rsidR="00C757B3" w:rsidRPr="00C757B3">
        <w:rPr>
          <w:b/>
          <w:bCs/>
          <w:iCs/>
          <w:sz w:val="27"/>
          <w:szCs w:val="27"/>
        </w:rPr>
        <w:t>изморозью</w:t>
      </w:r>
      <w:r w:rsidR="00C757B3">
        <w:rPr>
          <w:bCs/>
          <w:iCs/>
          <w:sz w:val="27"/>
          <w:szCs w:val="27"/>
        </w:rPr>
        <w:t xml:space="preserve"> </w:t>
      </w:r>
      <w:r w:rsidRPr="00C757B3">
        <w:rPr>
          <w:bCs/>
          <w:iCs/>
          <w:sz w:val="27"/>
          <w:szCs w:val="27"/>
        </w:rPr>
        <w:t>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6D318E" w:rsidRPr="00C757B3" w:rsidRDefault="006D318E" w:rsidP="006D318E">
      <w:pPr>
        <w:pStyle w:val="BlockQuotation"/>
        <w:numPr>
          <w:ilvl w:val="0"/>
          <w:numId w:val="11"/>
        </w:numPr>
        <w:tabs>
          <w:tab w:val="clear" w:pos="708"/>
          <w:tab w:val="left" w:pos="-426"/>
          <w:tab w:val="num" w:pos="851"/>
        </w:tabs>
        <w:ind w:left="0" w:right="21" w:firstLine="567"/>
        <w:rPr>
          <w:szCs w:val="28"/>
        </w:rPr>
      </w:pPr>
      <w:r w:rsidRPr="00C757B3">
        <w:rPr>
          <w:szCs w:val="28"/>
        </w:rPr>
        <w:t>Возможно введение временного ограничения движения транспортных средств на автомобильных дорогах федерального, регионального и муниципального значения</w:t>
      </w:r>
      <w:r w:rsidR="00127459" w:rsidRPr="00C757B3">
        <w:rPr>
          <w:szCs w:val="28"/>
        </w:rPr>
        <w:t xml:space="preserve"> для расчистки автодорог, а также при ухудшении видимости</w:t>
      </w:r>
      <w:r w:rsidRPr="00C757B3">
        <w:rPr>
          <w:szCs w:val="28"/>
        </w:rPr>
        <w:t>.</w:t>
      </w:r>
    </w:p>
    <w:p w:rsidR="006D318E" w:rsidRPr="00C757B3" w:rsidRDefault="006D318E" w:rsidP="006D318E">
      <w:pPr>
        <w:pStyle w:val="BlockQuotation"/>
        <w:numPr>
          <w:ilvl w:val="0"/>
          <w:numId w:val="11"/>
        </w:numPr>
        <w:tabs>
          <w:tab w:val="clear" w:pos="708"/>
          <w:tab w:val="left" w:pos="-426"/>
          <w:tab w:val="num" w:pos="851"/>
        </w:tabs>
        <w:ind w:left="0" w:right="21" w:firstLine="567"/>
        <w:rPr>
          <w:b/>
          <w:bCs/>
          <w:iCs/>
          <w:szCs w:val="28"/>
        </w:rPr>
      </w:pPr>
      <w:r w:rsidRPr="00C757B3">
        <w:rPr>
          <w:szCs w:val="28"/>
        </w:rPr>
        <w:t xml:space="preserve">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 </w:t>
      </w:r>
    </w:p>
    <w:p w:rsidR="006D318E" w:rsidRPr="00C757B3" w:rsidRDefault="006D318E" w:rsidP="00E30867">
      <w:pPr>
        <w:pStyle w:val="afb"/>
        <w:numPr>
          <w:ilvl w:val="0"/>
          <w:numId w:val="11"/>
        </w:numPr>
        <w:tabs>
          <w:tab w:val="clear" w:pos="708"/>
          <w:tab w:val="num" w:pos="0"/>
        </w:tabs>
        <w:ind w:left="0" w:firstLine="567"/>
        <w:jc w:val="both"/>
        <w:rPr>
          <w:bCs/>
          <w:color w:val="000000"/>
          <w:sz w:val="28"/>
          <w:szCs w:val="28"/>
        </w:rPr>
      </w:pPr>
      <w:r w:rsidRPr="00C757B3">
        <w:rPr>
          <w:bCs/>
          <w:color w:val="000000"/>
          <w:sz w:val="28"/>
          <w:szCs w:val="28"/>
        </w:rPr>
        <w:t>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E30867" w:rsidRPr="00C757B3" w:rsidRDefault="00E30867" w:rsidP="00E30867">
      <w:pPr>
        <w:pStyle w:val="afb"/>
        <w:numPr>
          <w:ilvl w:val="0"/>
          <w:numId w:val="11"/>
        </w:numPr>
        <w:tabs>
          <w:tab w:val="left" w:pos="0"/>
        </w:tabs>
        <w:ind w:left="0" w:firstLine="567"/>
        <w:jc w:val="both"/>
        <w:rPr>
          <w:rFonts w:eastAsia="SimSun"/>
          <w:sz w:val="28"/>
          <w:szCs w:val="28"/>
        </w:rPr>
      </w:pPr>
      <w:r w:rsidRPr="00C757B3">
        <w:rPr>
          <w:rFonts w:eastAsia="SimSun"/>
          <w:sz w:val="28"/>
          <w:szCs w:val="28"/>
        </w:rPr>
        <w:t>Сохраняется риск происшествий и гибели людей на водных объектах, провалов людей и техники под лёд.</w:t>
      </w:r>
    </w:p>
    <w:p w:rsidR="00BD1D40" w:rsidRPr="00C757B3" w:rsidRDefault="00250356" w:rsidP="00E30867">
      <w:pPr>
        <w:numPr>
          <w:ilvl w:val="0"/>
          <w:numId w:val="1"/>
        </w:numPr>
        <w:tabs>
          <w:tab w:val="left" w:pos="567"/>
          <w:tab w:val="left" w:pos="851"/>
        </w:tabs>
        <w:ind w:left="0" w:firstLine="567"/>
        <w:jc w:val="both"/>
        <w:rPr>
          <w:sz w:val="28"/>
          <w:szCs w:val="28"/>
        </w:rPr>
      </w:pPr>
      <w:r w:rsidRPr="00C757B3">
        <w:rPr>
          <w:i/>
          <w:sz w:val="28"/>
          <w:szCs w:val="28"/>
        </w:rPr>
        <w:t xml:space="preserve">2.1.1. </w:t>
      </w:r>
      <w:r w:rsidRPr="00C757B3">
        <w:rPr>
          <w:i/>
          <w:color w:val="000000"/>
          <w:sz w:val="28"/>
          <w:szCs w:val="28"/>
        </w:rPr>
        <w:t>Прогноз гидрологической обстановки</w:t>
      </w:r>
      <w:r w:rsidRPr="00C757B3">
        <w:rPr>
          <w:color w:val="000000"/>
          <w:sz w:val="28"/>
          <w:szCs w:val="28"/>
        </w:rPr>
        <w:t>.</w:t>
      </w:r>
    </w:p>
    <w:p w:rsidR="00BD1D40" w:rsidRPr="00930FEB" w:rsidRDefault="009B0A08" w:rsidP="00E30867">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8"/>
          <w:szCs w:val="28"/>
        </w:rPr>
      </w:pPr>
      <w:r w:rsidRPr="00C757B3">
        <w:rPr>
          <w:rFonts w:ascii="Times New Roman" w:eastAsia="Times New Roman" w:hAnsi="Times New Roman" w:cs="Times New Roman"/>
          <w:color w:val="000000"/>
          <w:sz w:val="28"/>
          <w:szCs w:val="28"/>
        </w:rPr>
        <w:t xml:space="preserve">В соответствии с температурным режимом возможны забереги, разрушение ледяного покрова. </w:t>
      </w:r>
      <w:r w:rsidRPr="00C757B3">
        <w:rPr>
          <w:rFonts w:ascii="Times New Roman" w:hAnsi="Times New Roman" w:cs="Times New Roman"/>
          <w:sz w:val="28"/>
          <w:szCs w:val="28"/>
        </w:rPr>
        <w:t>Уровни воды</w:t>
      </w:r>
      <w:r w:rsidRPr="00930FEB">
        <w:rPr>
          <w:rFonts w:ascii="Times New Roman" w:hAnsi="Times New Roman" w:cs="Times New Roman"/>
          <w:sz w:val="28"/>
          <w:szCs w:val="28"/>
        </w:rPr>
        <w:t xml:space="preserve"> на р.Урал, ледовые явления во многом будут определятся сбросными характеристиками с Ириклинского водохранилища, температурным фоном</w:t>
      </w:r>
      <w:r w:rsidRPr="00930FEB">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 </w:t>
      </w:r>
      <w:r w:rsidR="00250356" w:rsidRPr="00930FEB">
        <w:rPr>
          <w:rFonts w:ascii="Times New Roman" w:hAnsi="Times New Roman" w:cs="Times New Roman"/>
          <w:color w:val="000000"/>
          <w:sz w:val="28"/>
          <w:szCs w:val="28"/>
        </w:rPr>
        <w:t xml:space="preserve">Сбросные характеристики Ириклинского водохранилища с </w:t>
      </w:r>
      <w:r w:rsidR="00473132" w:rsidRPr="00930FEB">
        <w:rPr>
          <w:rFonts w:ascii="Times New Roman" w:hAnsi="Times New Roman" w:cs="Times New Roman"/>
          <w:color w:val="000000"/>
          <w:sz w:val="28"/>
          <w:szCs w:val="28"/>
        </w:rPr>
        <w:t>2</w:t>
      </w:r>
      <w:r w:rsidR="00AB7358" w:rsidRPr="00930FEB">
        <w:rPr>
          <w:rFonts w:ascii="Times New Roman" w:hAnsi="Times New Roman" w:cs="Times New Roman"/>
          <w:color w:val="000000"/>
          <w:sz w:val="28"/>
          <w:szCs w:val="28"/>
        </w:rPr>
        <w:t>6</w:t>
      </w:r>
      <w:r w:rsidR="00BC1924" w:rsidRPr="00930FEB">
        <w:rPr>
          <w:rFonts w:ascii="Times New Roman" w:hAnsi="Times New Roman" w:cs="Times New Roman"/>
          <w:color w:val="000000"/>
          <w:sz w:val="28"/>
          <w:szCs w:val="28"/>
        </w:rPr>
        <w:t>.02.2025</w:t>
      </w:r>
      <w:r w:rsidR="00250356" w:rsidRPr="00930FEB">
        <w:rPr>
          <w:rFonts w:ascii="Times New Roman" w:hAnsi="Times New Roman" w:cs="Times New Roman"/>
          <w:color w:val="000000"/>
          <w:sz w:val="28"/>
          <w:szCs w:val="28"/>
        </w:rPr>
        <w:t xml:space="preserve"> составляют </w:t>
      </w:r>
      <w:r w:rsidR="00BC1924" w:rsidRPr="00930FEB">
        <w:rPr>
          <w:rFonts w:ascii="Times New Roman" w:hAnsi="Times New Roman" w:cs="Times New Roman"/>
          <w:color w:val="000000"/>
          <w:sz w:val="28"/>
          <w:szCs w:val="28"/>
        </w:rPr>
        <w:t>1</w:t>
      </w:r>
      <w:r w:rsidR="00AB7358" w:rsidRPr="00930FEB">
        <w:rPr>
          <w:rFonts w:ascii="Times New Roman" w:hAnsi="Times New Roman" w:cs="Times New Roman"/>
          <w:color w:val="000000"/>
          <w:sz w:val="28"/>
          <w:szCs w:val="28"/>
        </w:rPr>
        <w:t>56</w:t>
      </w:r>
      <w:r w:rsidR="00250356" w:rsidRPr="00930FEB">
        <w:rPr>
          <w:rFonts w:ascii="Times New Roman" w:hAnsi="Times New Roman" w:cs="Times New Roman"/>
          <w:color w:val="000000"/>
          <w:sz w:val="28"/>
          <w:szCs w:val="28"/>
        </w:rPr>
        <w:t xml:space="preserve"> м куб./сек.</w:t>
      </w:r>
    </w:p>
    <w:p w:rsidR="00BD1D40" w:rsidRPr="00930FEB" w:rsidRDefault="00250356" w:rsidP="009B0A08">
      <w:pPr>
        <w:pStyle w:val="afb"/>
        <w:numPr>
          <w:ilvl w:val="0"/>
          <w:numId w:val="2"/>
        </w:numPr>
        <w:ind w:left="0" w:firstLine="567"/>
        <w:jc w:val="both"/>
        <w:rPr>
          <w:sz w:val="28"/>
          <w:szCs w:val="28"/>
        </w:rPr>
      </w:pPr>
      <w:r w:rsidRPr="00930FEB">
        <w:rPr>
          <w:i/>
          <w:color w:val="000000"/>
          <w:sz w:val="28"/>
          <w:szCs w:val="28"/>
        </w:rPr>
        <w:t xml:space="preserve">2.1.2. </w:t>
      </w:r>
      <w:r w:rsidRPr="00930FEB">
        <w:rPr>
          <w:i/>
          <w:sz w:val="28"/>
          <w:szCs w:val="28"/>
        </w:rPr>
        <w:t>Экзогенные геологические процессы</w:t>
      </w:r>
      <w:r w:rsidRPr="00930FEB">
        <w:rPr>
          <w:b/>
          <w:sz w:val="28"/>
          <w:szCs w:val="28"/>
        </w:rPr>
        <w:t>.</w:t>
      </w:r>
      <w:r w:rsidRPr="00930FEB">
        <w:rPr>
          <w:sz w:val="28"/>
          <w:szCs w:val="28"/>
        </w:rPr>
        <w:t xml:space="preserve"> </w:t>
      </w:r>
    </w:p>
    <w:p w:rsidR="009B0A08" w:rsidRPr="00930FEB"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8"/>
          <w:szCs w:val="28"/>
          <w:shd w:val="clear" w:color="auto" w:fill="FFFFFF"/>
        </w:rPr>
      </w:pPr>
      <w:r w:rsidRPr="00930FEB">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930FEB">
        <w:rPr>
          <w:rFonts w:ascii="Times New Roman" w:hAnsi="Times New Roman"/>
          <w:b/>
          <w:bCs/>
          <w:color w:val="000000"/>
          <w:sz w:val="28"/>
          <w:szCs w:val="28"/>
          <w:shd w:val="clear" w:color="auto" w:fill="FFFFFF"/>
        </w:rPr>
        <w:t xml:space="preserve"> </w:t>
      </w:r>
      <w:r w:rsidRPr="00930FEB">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BD1D40" w:rsidRPr="00930FEB" w:rsidRDefault="00250356" w:rsidP="009B0A08">
      <w:pPr>
        <w:pStyle w:val="Default"/>
        <w:ind w:firstLine="567"/>
        <w:jc w:val="both"/>
        <w:rPr>
          <w:sz w:val="28"/>
          <w:szCs w:val="28"/>
        </w:rPr>
      </w:pPr>
      <w:r w:rsidRPr="00930FEB">
        <w:rPr>
          <w:i/>
          <w:sz w:val="28"/>
          <w:szCs w:val="28"/>
        </w:rPr>
        <w:t xml:space="preserve">2.1.3. </w:t>
      </w:r>
      <w:r w:rsidRPr="00930FEB">
        <w:rPr>
          <w:i/>
          <w:spacing w:val="-6"/>
          <w:sz w:val="28"/>
          <w:szCs w:val="28"/>
        </w:rPr>
        <w:t>Сейсмическая обстановка</w:t>
      </w:r>
      <w:r w:rsidRPr="00930FEB">
        <w:rPr>
          <w:b/>
          <w:spacing w:val="-6"/>
          <w:sz w:val="28"/>
          <w:szCs w:val="28"/>
        </w:rPr>
        <w:t xml:space="preserve">: </w:t>
      </w:r>
      <w:r w:rsidRPr="00930FEB">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C757B3" w:rsidRDefault="00C757B3" w:rsidP="009B0A08">
      <w:pPr>
        <w:tabs>
          <w:tab w:val="left" w:pos="0"/>
        </w:tabs>
        <w:ind w:firstLine="567"/>
        <w:jc w:val="both"/>
        <w:rPr>
          <w:b/>
          <w:spacing w:val="-6"/>
          <w:sz w:val="28"/>
          <w:szCs w:val="28"/>
        </w:rPr>
      </w:pPr>
    </w:p>
    <w:p w:rsidR="00C757B3" w:rsidRDefault="00C757B3" w:rsidP="009B0A08">
      <w:pPr>
        <w:tabs>
          <w:tab w:val="left" w:pos="0"/>
        </w:tabs>
        <w:ind w:firstLine="567"/>
        <w:jc w:val="both"/>
        <w:rPr>
          <w:b/>
          <w:spacing w:val="-6"/>
          <w:sz w:val="28"/>
          <w:szCs w:val="28"/>
        </w:rPr>
      </w:pPr>
    </w:p>
    <w:p w:rsidR="00BD1D40" w:rsidRPr="00930FEB" w:rsidRDefault="00250356" w:rsidP="009B0A08">
      <w:pPr>
        <w:tabs>
          <w:tab w:val="left" w:pos="0"/>
        </w:tabs>
        <w:ind w:firstLine="567"/>
        <w:jc w:val="both"/>
        <w:rPr>
          <w:b/>
          <w:sz w:val="28"/>
          <w:szCs w:val="28"/>
        </w:rPr>
      </w:pPr>
      <w:r w:rsidRPr="00930FEB">
        <w:rPr>
          <w:b/>
          <w:spacing w:val="-6"/>
          <w:sz w:val="28"/>
          <w:szCs w:val="28"/>
        </w:rPr>
        <w:t xml:space="preserve">2.2. Техногенные источники происшествий (ЧС): </w:t>
      </w:r>
    </w:p>
    <w:p w:rsidR="009B0A08" w:rsidRPr="00930FEB" w:rsidRDefault="009B0A08" w:rsidP="009B0A08">
      <w:pPr>
        <w:ind w:firstLine="567"/>
        <w:jc w:val="both"/>
        <w:rPr>
          <w:sz w:val="28"/>
          <w:szCs w:val="28"/>
        </w:rPr>
      </w:pPr>
      <w:r w:rsidRPr="00930FEB">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9B0A08" w:rsidRPr="00930FEB" w:rsidRDefault="009B0A08" w:rsidP="009B0A08">
      <w:pPr>
        <w:ind w:firstLine="567"/>
        <w:jc w:val="both"/>
        <w:rPr>
          <w:sz w:val="28"/>
          <w:szCs w:val="28"/>
        </w:rPr>
      </w:pPr>
      <w:r w:rsidRPr="00930FEB">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BD1D40" w:rsidRPr="00930FEB" w:rsidRDefault="00250356" w:rsidP="009B0A08">
      <w:pPr>
        <w:tabs>
          <w:tab w:val="left" w:pos="0"/>
        </w:tabs>
        <w:ind w:firstLine="567"/>
        <w:jc w:val="both"/>
        <w:rPr>
          <w:i/>
          <w:spacing w:val="-6"/>
          <w:sz w:val="28"/>
          <w:szCs w:val="28"/>
        </w:rPr>
      </w:pPr>
      <w:r w:rsidRPr="00930FEB">
        <w:rPr>
          <w:i/>
          <w:spacing w:val="-6"/>
          <w:sz w:val="28"/>
          <w:szCs w:val="28"/>
        </w:rPr>
        <w:t xml:space="preserve">2.2.1. Техногенные пожары на объектах жилого, социально-бытового и культурного назначения: </w:t>
      </w:r>
    </w:p>
    <w:p w:rsidR="009B0A08" w:rsidRPr="00930FEB" w:rsidRDefault="009B0A08" w:rsidP="009B0A08">
      <w:pPr>
        <w:ind w:firstLine="567"/>
        <w:jc w:val="both"/>
        <w:rPr>
          <w:sz w:val="28"/>
          <w:szCs w:val="28"/>
        </w:rPr>
      </w:pPr>
      <w:r w:rsidRPr="00930FEB">
        <w:rPr>
          <w:sz w:val="28"/>
          <w:szCs w:val="28"/>
        </w:rPr>
        <w:t xml:space="preserve">Сохраняется высокой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BD1D40" w:rsidRPr="00930FEB" w:rsidRDefault="009B0A08" w:rsidP="009B0A08">
      <w:pPr>
        <w:ind w:firstLine="567"/>
        <w:jc w:val="both"/>
        <w:rPr>
          <w:sz w:val="28"/>
          <w:szCs w:val="28"/>
        </w:rPr>
      </w:pPr>
      <w:r w:rsidRPr="00930FEB">
        <w:rPr>
          <w:sz w:val="28"/>
          <w:szCs w:val="28"/>
        </w:rPr>
        <w:t>Согласно статистическим данным за последние десять лет в марте пожары на объектах экономики высокая, первое место в разрезе года.</w:t>
      </w:r>
    </w:p>
    <w:p w:rsidR="00C757B3" w:rsidRPr="009E486B" w:rsidRDefault="00C757B3" w:rsidP="00C757B3">
      <w:pPr>
        <w:tabs>
          <w:tab w:val="left" w:pos="2828"/>
        </w:tabs>
        <w:ind w:firstLine="567"/>
        <w:jc w:val="both"/>
        <w:rPr>
          <w:sz w:val="28"/>
          <w:szCs w:val="28"/>
        </w:rPr>
      </w:pPr>
      <w:r w:rsidRPr="009E486B">
        <w:rPr>
          <w:rFonts w:eastAsia="SimSun"/>
          <w:sz w:val="28"/>
          <w:szCs w:val="28"/>
        </w:rPr>
        <w:t xml:space="preserve">Наиболее вероятны пожары (по среднестатистическим данным): в г.г. </w:t>
      </w:r>
      <w:r w:rsidRPr="009E486B">
        <w:rPr>
          <w:rFonts w:eastAsia="SimSun"/>
          <w:b/>
          <w:sz w:val="28"/>
          <w:szCs w:val="28"/>
        </w:rPr>
        <w:t>Оренбурге</w:t>
      </w:r>
      <w:r w:rsidRPr="009E486B">
        <w:rPr>
          <w:rFonts w:eastAsia="SimSun"/>
          <w:sz w:val="28"/>
          <w:szCs w:val="28"/>
        </w:rPr>
        <w:t xml:space="preserve"> </w:t>
      </w:r>
      <w:r w:rsidRPr="009E486B">
        <w:rPr>
          <w:rFonts w:eastAsia="SimSun"/>
          <w:i/>
          <w:sz w:val="28"/>
          <w:szCs w:val="28"/>
        </w:rPr>
        <w:t>вероятность менее 0,2</w:t>
      </w:r>
      <w:r w:rsidRPr="009E486B">
        <w:rPr>
          <w:rFonts w:eastAsia="SimSun"/>
          <w:sz w:val="28"/>
          <w:szCs w:val="28"/>
        </w:rPr>
        <w:t xml:space="preserve"> (расстояние от ПСЧ 0,5-5 км, время реагирования – 10 мин), </w:t>
      </w:r>
      <w:r w:rsidRPr="009E486B">
        <w:rPr>
          <w:rFonts w:eastAsia="SimSun"/>
          <w:b/>
          <w:sz w:val="28"/>
          <w:szCs w:val="28"/>
        </w:rPr>
        <w:t>Орске</w:t>
      </w:r>
      <w:r w:rsidRPr="009E486B">
        <w:rPr>
          <w:rFonts w:eastAsia="SimSun"/>
          <w:sz w:val="28"/>
          <w:szCs w:val="28"/>
        </w:rPr>
        <w:t xml:space="preserve"> </w:t>
      </w:r>
      <w:r w:rsidRPr="009E486B">
        <w:rPr>
          <w:rFonts w:eastAsia="SimSun"/>
          <w:i/>
          <w:sz w:val="28"/>
          <w:szCs w:val="28"/>
        </w:rPr>
        <w:t>вероятность менее 0,3</w:t>
      </w:r>
      <w:r w:rsidRPr="009E486B">
        <w:rPr>
          <w:rFonts w:eastAsia="SimSun"/>
          <w:sz w:val="28"/>
          <w:szCs w:val="28"/>
        </w:rPr>
        <w:t xml:space="preserve"> (расстояние от ПСЧ-9 – 0,5-5км, время реагирования – 10 мин.), </w:t>
      </w:r>
      <w:r w:rsidRPr="009E486B">
        <w:rPr>
          <w:rFonts w:eastAsia="SimSun"/>
          <w:b/>
          <w:sz w:val="28"/>
          <w:szCs w:val="28"/>
        </w:rPr>
        <w:t>Бузулуке</w:t>
      </w:r>
      <w:r w:rsidRPr="009E486B">
        <w:rPr>
          <w:rFonts w:eastAsia="SimSun"/>
          <w:sz w:val="28"/>
          <w:szCs w:val="28"/>
        </w:rPr>
        <w:t xml:space="preserve"> </w:t>
      </w:r>
      <w:r w:rsidRPr="009E486B">
        <w:rPr>
          <w:rFonts w:eastAsia="SimSun"/>
          <w:i/>
          <w:sz w:val="28"/>
          <w:szCs w:val="28"/>
        </w:rPr>
        <w:t>вероятность менее 0,3</w:t>
      </w:r>
      <w:r w:rsidRPr="009E486B">
        <w:rPr>
          <w:rFonts w:eastAsia="SimSun"/>
          <w:sz w:val="28"/>
          <w:szCs w:val="28"/>
        </w:rPr>
        <w:t xml:space="preserve"> (расстояние от ПСЧ-23 – 0,5-5 км, время реагирования – 10 мин), </w:t>
      </w:r>
      <w:r w:rsidRPr="009E486B">
        <w:rPr>
          <w:b/>
          <w:sz w:val="28"/>
          <w:szCs w:val="28"/>
        </w:rPr>
        <w:t>Кваркенском районе</w:t>
      </w:r>
      <w:r w:rsidRPr="009E486B">
        <w:rPr>
          <w:sz w:val="28"/>
          <w:szCs w:val="28"/>
        </w:rPr>
        <w:t xml:space="preserve"> </w:t>
      </w:r>
      <w:r w:rsidRPr="009E486B">
        <w:rPr>
          <w:rFonts w:eastAsia="SimSun"/>
          <w:i/>
          <w:sz w:val="28"/>
          <w:szCs w:val="28"/>
        </w:rPr>
        <w:t>вероятность менее 0,2</w:t>
      </w:r>
      <w:r w:rsidRPr="009E486B">
        <w:rPr>
          <w:sz w:val="28"/>
          <w:szCs w:val="28"/>
        </w:rPr>
        <w:t xml:space="preserve">  ( с.Уральское расстояние от ОП ПСЧ-32 – 0,5-5 км, время реагирования –  10 мин), Оренбургской области.</w:t>
      </w:r>
      <w:r w:rsidRPr="009E486B">
        <w:rPr>
          <w:rFonts w:eastAsia="SimSun"/>
          <w:i/>
          <w:sz w:val="28"/>
          <w:szCs w:val="28"/>
        </w:rPr>
        <w:t xml:space="preserve"> в целом за область вероятность менее 0,1, </w:t>
      </w:r>
      <w:r w:rsidRPr="009E486B">
        <w:rPr>
          <w:b/>
          <w:sz w:val="28"/>
          <w:szCs w:val="28"/>
        </w:rPr>
        <w:t>в Кувандыкском м.о.,</w:t>
      </w:r>
      <w:r w:rsidRPr="009E486B">
        <w:rPr>
          <w:sz w:val="28"/>
          <w:szCs w:val="28"/>
        </w:rPr>
        <w:t xml:space="preserve"> </w:t>
      </w:r>
      <w:r w:rsidRPr="009E486B">
        <w:rPr>
          <w:rFonts w:eastAsia="SimSun"/>
          <w:i/>
          <w:sz w:val="28"/>
          <w:szCs w:val="28"/>
        </w:rPr>
        <w:t>вероятность менее 0,2</w:t>
      </w:r>
      <w:r w:rsidRPr="009E486B">
        <w:rPr>
          <w:rFonts w:eastAsia="SimSun"/>
          <w:sz w:val="28"/>
          <w:szCs w:val="28"/>
        </w:rPr>
        <w:t xml:space="preserve"> </w:t>
      </w:r>
      <w:r w:rsidRPr="009E486B">
        <w:rPr>
          <w:sz w:val="28"/>
          <w:szCs w:val="28"/>
        </w:rPr>
        <w:t>(расстояние от  ПСЧ-35 – 0,3-5 км, время реагирования – 10 мин)</w:t>
      </w:r>
      <w:r w:rsidRPr="009E486B">
        <w:rPr>
          <w:rFonts w:eastAsia="SimSun"/>
          <w:i/>
          <w:sz w:val="28"/>
          <w:szCs w:val="28"/>
        </w:rPr>
        <w:t xml:space="preserve">, </w:t>
      </w:r>
      <w:r w:rsidRPr="009E486B">
        <w:rPr>
          <w:b/>
          <w:sz w:val="28"/>
          <w:szCs w:val="28"/>
        </w:rPr>
        <w:t>в Светлинском районе</w:t>
      </w:r>
      <w:r w:rsidRPr="009E486B">
        <w:rPr>
          <w:sz w:val="28"/>
          <w:szCs w:val="28"/>
        </w:rPr>
        <w:t xml:space="preserve"> </w:t>
      </w:r>
      <w:r w:rsidRPr="009E486B">
        <w:rPr>
          <w:i/>
          <w:sz w:val="28"/>
          <w:szCs w:val="28"/>
        </w:rPr>
        <w:t>вероятность менее 0,2</w:t>
      </w:r>
      <w:r w:rsidRPr="009E486B">
        <w:rPr>
          <w:sz w:val="28"/>
          <w:szCs w:val="28"/>
        </w:rPr>
        <w:t xml:space="preserve"> (п.Светлый расстояние от ПСЧ-36 - 0,5-3 км, время реагирования – 6 мин), </w:t>
      </w:r>
      <w:r w:rsidRPr="009E486B">
        <w:rPr>
          <w:b/>
          <w:sz w:val="28"/>
          <w:szCs w:val="28"/>
        </w:rPr>
        <w:t>в Домбаровском районе</w:t>
      </w:r>
      <w:r w:rsidRPr="009E486B">
        <w:rPr>
          <w:sz w:val="28"/>
          <w:szCs w:val="28"/>
        </w:rPr>
        <w:t xml:space="preserve"> </w:t>
      </w:r>
      <w:r w:rsidRPr="009E486B">
        <w:rPr>
          <w:i/>
          <w:sz w:val="28"/>
          <w:szCs w:val="28"/>
        </w:rPr>
        <w:t>вероятность менее 0,2</w:t>
      </w:r>
      <w:r w:rsidRPr="009E486B">
        <w:rPr>
          <w:sz w:val="28"/>
          <w:szCs w:val="28"/>
        </w:rPr>
        <w:t xml:space="preserve"> (п.Домбаровский, расстояние от ПСЧ-29 – 0,5-5 км, время реагирования – 10 мин),</w:t>
      </w:r>
      <w:r w:rsidRPr="009E486B">
        <w:rPr>
          <w:i/>
          <w:sz w:val="28"/>
          <w:szCs w:val="28"/>
        </w:rPr>
        <w:t xml:space="preserve"> в целом за область вероятность менее 0,1.</w:t>
      </w:r>
    </w:p>
    <w:p w:rsidR="00BD1D40" w:rsidRPr="00930FEB" w:rsidRDefault="00250356" w:rsidP="009B0A08">
      <w:pPr>
        <w:ind w:firstLine="567"/>
        <w:jc w:val="both"/>
        <w:rPr>
          <w:i/>
          <w:sz w:val="28"/>
          <w:szCs w:val="28"/>
        </w:rPr>
      </w:pPr>
      <w:r w:rsidRPr="00930FEB">
        <w:rPr>
          <w:i/>
          <w:sz w:val="28"/>
          <w:szCs w:val="28"/>
        </w:rPr>
        <w:t>2.2.2. Аварии на автомобильном транспорте.</w:t>
      </w:r>
    </w:p>
    <w:p w:rsidR="009B0A08" w:rsidRPr="00930FEB" w:rsidRDefault="009B0A08" w:rsidP="009B0A08">
      <w:pPr>
        <w:ind w:firstLine="567"/>
        <w:jc w:val="both"/>
        <w:rPr>
          <w:sz w:val="28"/>
          <w:szCs w:val="28"/>
        </w:rPr>
      </w:pPr>
      <w:r w:rsidRPr="00930FEB">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9B0A08" w:rsidRPr="00930FEB" w:rsidRDefault="009B0A08" w:rsidP="009B0A08">
      <w:pPr>
        <w:ind w:firstLine="567"/>
        <w:jc w:val="both"/>
        <w:rPr>
          <w:sz w:val="28"/>
          <w:szCs w:val="28"/>
        </w:rPr>
      </w:pPr>
      <w:r w:rsidRPr="00930FEB">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9B0A08" w:rsidRPr="00930FEB" w:rsidRDefault="009B0A08" w:rsidP="009B0A08">
      <w:pPr>
        <w:ind w:firstLine="567"/>
        <w:jc w:val="both"/>
        <w:rPr>
          <w:sz w:val="28"/>
          <w:szCs w:val="28"/>
        </w:rPr>
      </w:pPr>
      <w:r w:rsidRPr="00930FEB">
        <w:rPr>
          <w:sz w:val="28"/>
          <w:szCs w:val="28"/>
        </w:rPr>
        <w:t>По вероятности возникновения ДТП с тяжкими последствиями, согласно статистическим данным высокая. Всего за 10 лет было зарегистрировано две таких ЧС.</w:t>
      </w:r>
    </w:p>
    <w:p w:rsidR="009B0A08" w:rsidRPr="00930FEB" w:rsidRDefault="009B0A08" w:rsidP="009B0A08">
      <w:pPr>
        <w:ind w:firstLine="567"/>
        <w:jc w:val="both"/>
        <w:rPr>
          <w:sz w:val="28"/>
          <w:szCs w:val="28"/>
        </w:rPr>
      </w:pPr>
      <w:r w:rsidRPr="00930FEB">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591347" w:rsidRPr="00930FEB" w:rsidRDefault="00591347" w:rsidP="00591347">
      <w:pPr>
        <w:ind w:firstLine="567"/>
        <w:jc w:val="both"/>
        <w:rPr>
          <w:sz w:val="28"/>
          <w:szCs w:val="28"/>
        </w:rPr>
      </w:pPr>
      <w:r w:rsidRPr="00930FEB">
        <w:rPr>
          <w:bCs/>
          <w:sz w:val="28"/>
          <w:szCs w:val="28"/>
        </w:rPr>
        <w:t xml:space="preserve">Наиболее вероятны ДТП в </w:t>
      </w:r>
      <w:r w:rsidRPr="00930FEB">
        <w:rPr>
          <w:b/>
          <w:bCs/>
          <w:sz w:val="28"/>
          <w:szCs w:val="28"/>
        </w:rPr>
        <w:t>г. Оренбург</w:t>
      </w:r>
      <w:r w:rsidRPr="00930FEB">
        <w:rPr>
          <w:bCs/>
          <w:sz w:val="28"/>
          <w:szCs w:val="28"/>
        </w:rPr>
        <w:t xml:space="preserve"> </w:t>
      </w:r>
      <w:r w:rsidRPr="00930FEB">
        <w:rPr>
          <w:bCs/>
          <w:i/>
          <w:sz w:val="28"/>
          <w:szCs w:val="28"/>
        </w:rPr>
        <w:t>вероятность менее 0,3</w:t>
      </w:r>
      <w:r w:rsidRPr="00930FEB">
        <w:rPr>
          <w:bCs/>
          <w:sz w:val="28"/>
          <w:szCs w:val="28"/>
        </w:rPr>
        <w:t xml:space="preserve"> (ул. Чкалова, Терешковой, Шевченко, Донгузская, пр.Гагарина, расстояние от ПСЧ 0,5-5 км, время реагирования – 10 мин),</w:t>
      </w:r>
      <w:r w:rsidRPr="00930FEB">
        <w:rPr>
          <w:b/>
          <w:bCs/>
          <w:sz w:val="28"/>
          <w:szCs w:val="28"/>
        </w:rPr>
        <w:t xml:space="preserve"> г.Орск</w:t>
      </w:r>
      <w:r w:rsidRPr="00930FEB">
        <w:rPr>
          <w:bCs/>
          <w:sz w:val="28"/>
          <w:szCs w:val="28"/>
        </w:rPr>
        <w:t xml:space="preserve"> </w:t>
      </w:r>
      <w:r w:rsidRPr="00930FEB">
        <w:rPr>
          <w:rFonts w:eastAsia="SimSun"/>
          <w:bCs/>
          <w:i/>
          <w:sz w:val="28"/>
          <w:szCs w:val="28"/>
        </w:rPr>
        <w:t xml:space="preserve">вероятность менее 0,2 </w:t>
      </w:r>
      <w:r w:rsidRPr="00930FEB">
        <w:rPr>
          <w:bCs/>
          <w:sz w:val="28"/>
          <w:szCs w:val="28"/>
        </w:rPr>
        <w:t xml:space="preserve">(М-5 "Урал" </w:t>
      </w:r>
      <w:proofErr w:type="spellStart"/>
      <w:r w:rsidRPr="00930FEB">
        <w:rPr>
          <w:bCs/>
          <w:sz w:val="28"/>
          <w:szCs w:val="28"/>
        </w:rPr>
        <w:t>Москва-Рязань-Пенза-Самара-Уфа-Челябинск</w:t>
      </w:r>
      <w:proofErr w:type="spellEnd"/>
      <w:r w:rsidRPr="00930FEB">
        <w:rPr>
          <w:bCs/>
          <w:sz w:val="28"/>
          <w:szCs w:val="28"/>
        </w:rPr>
        <w:t xml:space="preserve"> (Оренбург-Орск-Подъезд к пункту пропуска "Орск", 3 </w:t>
      </w:r>
      <w:r w:rsidRPr="00930FEB">
        <w:rPr>
          <w:rFonts w:eastAsia="SimSun"/>
          <w:bCs/>
          <w:sz w:val="28"/>
          <w:szCs w:val="28"/>
        </w:rPr>
        <w:t>аварийно-опасных</w:t>
      </w:r>
      <w:r w:rsidRPr="00930FEB">
        <w:rPr>
          <w:bCs/>
          <w:sz w:val="28"/>
          <w:szCs w:val="28"/>
        </w:rPr>
        <w:t xml:space="preserve"> участка протяжённостью 10 км: 1) г. Орск 273-277 протяжённость 4 км., (снежные заносы); 2) г. Орск 282-287 протяжённость 5 км.,; 3) г. Орск 288-289 протяжённость 1 км., </w:t>
      </w:r>
      <w:r w:rsidRPr="00930FEB">
        <w:rPr>
          <w:b/>
          <w:bCs/>
          <w:sz w:val="28"/>
          <w:szCs w:val="28"/>
        </w:rPr>
        <w:t>в Переволоцком районе</w:t>
      </w:r>
      <w:r w:rsidRPr="00930FEB">
        <w:rPr>
          <w:bCs/>
          <w:sz w:val="28"/>
          <w:szCs w:val="28"/>
        </w:rPr>
        <w:t xml:space="preserve"> </w:t>
      </w:r>
      <w:r w:rsidRPr="00930FEB">
        <w:rPr>
          <w:bCs/>
          <w:i/>
          <w:sz w:val="28"/>
          <w:szCs w:val="28"/>
        </w:rPr>
        <w:t>вероятность менее 0,2</w:t>
      </w:r>
      <w:r w:rsidRPr="00930FEB">
        <w:rPr>
          <w:bCs/>
          <w:sz w:val="28"/>
          <w:szCs w:val="28"/>
        </w:rPr>
        <w:t xml:space="preserve"> (Федеральная трасса </w:t>
      </w:r>
      <w:r w:rsidRPr="00930FEB">
        <w:rPr>
          <w:rFonts w:eastAsia="SimSun"/>
          <w:bCs/>
          <w:sz w:val="28"/>
          <w:szCs w:val="28"/>
        </w:rPr>
        <w:t xml:space="preserve">М-5 «Урал» (Самара-Оренбург, подъезд к Оренбургу, 7 </w:t>
      </w:r>
      <w:r w:rsidRPr="00930FEB">
        <w:rPr>
          <w:rFonts w:eastAsia="SimSun"/>
          <w:bCs/>
          <w:sz w:val="28"/>
          <w:szCs w:val="28"/>
        </w:rPr>
        <w:lastRenderedPageBreak/>
        <w:t>аварийно-опасных участков протяженностью 29 км: 1) въезд в п. Переволоцкий  (351-352), протяженность 1 км., (снежные заносы); 2) въезд в п. Переволоцкий (355-356), протяженность 1 км., (снежные заносы); 3) въезд в п. Переволоцкий (367-369), протяженность 2 км., (снежные заносы); 4) с. Донецкое (372-382), протяженность 10 км., (снежные заносы); 5) с. Сырт (378-391), протяженность 13 км., (затяжной подъем); 6) с. Сырт (383-388), протяженность 5 км., (снежные заносы); 7) с. Родничный дол (394-395), протяженность 1 км., (снежные заносы),</w:t>
      </w:r>
      <w:r w:rsidRPr="00930FEB">
        <w:rPr>
          <w:b/>
          <w:bCs/>
          <w:sz w:val="28"/>
          <w:szCs w:val="28"/>
        </w:rPr>
        <w:t xml:space="preserve"> </w:t>
      </w:r>
      <w:r w:rsidRPr="00930FEB">
        <w:rPr>
          <w:bCs/>
          <w:i/>
          <w:sz w:val="28"/>
          <w:szCs w:val="28"/>
        </w:rPr>
        <w:t>в целом за область вероятность менее 0,1.</w:t>
      </w:r>
    </w:p>
    <w:p w:rsidR="00BD1D40" w:rsidRPr="00930FEB" w:rsidRDefault="00250356" w:rsidP="009B0A08">
      <w:pPr>
        <w:ind w:firstLine="567"/>
        <w:jc w:val="both"/>
        <w:rPr>
          <w:rFonts w:eastAsia="SimSun"/>
          <w:i/>
          <w:sz w:val="28"/>
          <w:szCs w:val="28"/>
        </w:rPr>
      </w:pPr>
      <w:r w:rsidRPr="00930FEB">
        <w:rPr>
          <w:rFonts w:eastAsia="SimSun"/>
          <w:i/>
          <w:sz w:val="28"/>
          <w:szCs w:val="28"/>
        </w:rPr>
        <w:t xml:space="preserve">2.2.3. Аварии на железнодорожном транспорте: </w:t>
      </w:r>
    </w:p>
    <w:p w:rsidR="009B0A08" w:rsidRPr="00930FEB" w:rsidRDefault="009B0A08" w:rsidP="009B0A08">
      <w:pPr>
        <w:ind w:firstLine="567"/>
        <w:jc w:val="both"/>
        <w:rPr>
          <w:sz w:val="28"/>
          <w:szCs w:val="28"/>
        </w:rPr>
      </w:pPr>
      <w:r w:rsidRPr="00930FEB">
        <w:rPr>
          <w:sz w:val="28"/>
          <w:szCs w:val="28"/>
        </w:rPr>
        <w:t xml:space="preserve">Чрезвычайные ситуации не прогнозируются. </w:t>
      </w:r>
      <w:r w:rsidRPr="00930FEB">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930FEB">
        <w:rPr>
          <w:sz w:val="28"/>
          <w:szCs w:val="28"/>
        </w:rPr>
        <w:t xml:space="preserve"> </w:t>
      </w:r>
    </w:p>
    <w:p w:rsidR="009B0A08" w:rsidRPr="00930FEB" w:rsidRDefault="009B0A08" w:rsidP="009B0A08">
      <w:pPr>
        <w:suppressAutoHyphens w:val="0"/>
        <w:autoSpaceDE w:val="0"/>
        <w:ind w:firstLine="567"/>
        <w:jc w:val="both"/>
        <w:rPr>
          <w:sz w:val="28"/>
          <w:szCs w:val="28"/>
        </w:rPr>
      </w:pPr>
      <w:r w:rsidRPr="00930FEB">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930FEB">
        <w:rPr>
          <w:sz w:val="28"/>
          <w:szCs w:val="28"/>
        </w:rPr>
        <w:t>а</w:t>
      </w:r>
      <w:r w:rsidRPr="00930FEB">
        <w:rPr>
          <w:sz w:val="28"/>
          <w:szCs w:val="28"/>
        </w:rPr>
        <w:t>держки в движение поездов.</w:t>
      </w:r>
    </w:p>
    <w:p w:rsidR="009B0A08" w:rsidRPr="00930FEB" w:rsidRDefault="009B0A08" w:rsidP="009B0A08">
      <w:pPr>
        <w:suppressAutoHyphens w:val="0"/>
        <w:autoSpaceDE w:val="0"/>
        <w:ind w:firstLine="567"/>
        <w:jc w:val="both"/>
        <w:rPr>
          <w:sz w:val="28"/>
          <w:szCs w:val="28"/>
        </w:rPr>
      </w:pPr>
      <w:r w:rsidRPr="00930FEB">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9B0A08" w:rsidRPr="00930FEB" w:rsidRDefault="009B0A08" w:rsidP="009B0A08">
      <w:pPr>
        <w:ind w:firstLine="567"/>
        <w:jc w:val="both"/>
        <w:rPr>
          <w:color w:val="000000"/>
          <w:sz w:val="28"/>
          <w:szCs w:val="28"/>
        </w:rPr>
      </w:pPr>
      <w:r w:rsidRPr="00930FEB">
        <w:rPr>
          <w:color w:val="000000"/>
          <w:sz w:val="28"/>
          <w:szCs w:val="28"/>
        </w:rPr>
        <w:t xml:space="preserve">Сохраняется риск возникновения аварий на железнодорожном транспорте при перевозке опасных грузов. </w:t>
      </w:r>
    </w:p>
    <w:p w:rsidR="009B0A08" w:rsidRPr="00930FEB" w:rsidRDefault="009B0A08" w:rsidP="009B0A08">
      <w:pPr>
        <w:ind w:firstLine="567"/>
        <w:jc w:val="both"/>
        <w:rPr>
          <w:sz w:val="28"/>
          <w:szCs w:val="28"/>
        </w:rPr>
      </w:pPr>
      <w:r w:rsidRPr="00930FEB">
        <w:rPr>
          <w:color w:val="000000"/>
          <w:sz w:val="28"/>
          <w:szCs w:val="28"/>
        </w:rPr>
        <w:t>Наиболее вероятны происшествия на территориях Асекеевского, Оренбургского, Курманаевского районов, Сорочинского м.о., г.Новотроицк, г.Оренбург.</w:t>
      </w:r>
    </w:p>
    <w:p w:rsidR="00BD1D40" w:rsidRPr="00930FEB" w:rsidRDefault="00250356">
      <w:pPr>
        <w:ind w:firstLine="567"/>
        <w:jc w:val="both"/>
        <w:rPr>
          <w:i/>
          <w:sz w:val="28"/>
          <w:szCs w:val="28"/>
        </w:rPr>
      </w:pPr>
      <w:r w:rsidRPr="00930FEB">
        <w:rPr>
          <w:color w:val="000000"/>
          <w:sz w:val="28"/>
          <w:szCs w:val="28"/>
        </w:rPr>
        <w:t xml:space="preserve"> </w:t>
      </w:r>
      <w:r w:rsidRPr="00930FEB">
        <w:rPr>
          <w:i/>
          <w:sz w:val="28"/>
          <w:szCs w:val="28"/>
        </w:rPr>
        <w:t xml:space="preserve">2.2.4. Аварии на воздушных судах: </w:t>
      </w:r>
    </w:p>
    <w:p w:rsidR="00BD1D40" w:rsidRPr="00930FEB" w:rsidRDefault="009B0A08">
      <w:pPr>
        <w:ind w:firstLine="567"/>
        <w:jc w:val="both"/>
        <w:rPr>
          <w:sz w:val="28"/>
          <w:szCs w:val="28"/>
        </w:rPr>
      </w:pPr>
      <w:r w:rsidRPr="00930FEB">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BD1D40" w:rsidRPr="00930FEB" w:rsidRDefault="00250356" w:rsidP="009B0A08">
      <w:pPr>
        <w:ind w:firstLine="567"/>
        <w:jc w:val="both"/>
        <w:rPr>
          <w:i/>
          <w:sz w:val="28"/>
          <w:szCs w:val="28"/>
        </w:rPr>
      </w:pPr>
      <w:r w:rsidRPr="00930FEB">
        <w:rPr>
          <w:rFonts w:eastAsia="SimSun"/>
          <w:i/>
          <w:sz w:val="28"/>
          <w:szCs w:val="28"/>
        </w:rPr>
        <w:t xml:space="preserve">2.2.5. Аварии на системах жизнеобеспечения населения: </w:t>
      </w:r>
    </w:p>
    <w:p w:rsidR="009B0A08" w:rsidRPr="00930FEB" w:rsidRDefault="009B0A08" w:rsidP="009B0A08">
      <w:pPr>
        <w:ind w:firstLine="567"/>
        <w:jc w:val="both"/>
        <w:rPr>
          <w:sz w:val="28"/>
          <w:szCs w:val="28"/>
        </w:rPr>
      </w:pPr>
      <w:r w:rsidRPr="00930FEB">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9B0A08" w:rsidRPr="00930FEB" w:rsidRDefault="009B0A08" w:rsidP="009B0A08">
      <w:pPr>
        <w:ind w:firstLine="567"/>
        <w:jc w:val="both"/>
        <w:rPr>
          <w:sz w:val="28"/>
          <w:szCs w:val="28"/>
          <w:shd w:val="clear" w:color="auto" w:fill="FFFF00"/>
        </w:rPr>
      </w:pPr>
      <w:r w:rsidRPr="00930FEB">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BD1D40" w:rsidRPr="00930FEB" w:rsidRDefault="00250356" w:rsidP="009B0A08">
      <w:pPr>
        <w:ind w:firstLine="567"/>
        <w:jc w:val="both"/>
        <w:rPr>
          <w:i/>
          <w:sz w:val="28"/>
          <w:szCs w:val="28"/>
        </w:rPr>
      </w:pPr>
      <w:r w:rsidRPr="00930FEB">
        <w:rPr>
          <w:i/>
          <w:sz w:val="28"/>
          <w:szCs w:val="28"/>
        </w:rPr>
        <w:t>2.2.6. Взрывы в зданиях и сооружениях:</w:t>
      </w:r>
    </w:p>
    <w:p w:rsidR="009B0A08" w:rsidRPr="00930FEB" w:rsidRDefault="009B0A08" w:rsidP="009B0A08">
      <w:pPr>
        <w:ind w:firstLine="567"/>
        <w:jc w:val="both"/>
        <w:rPr>
          <w:sz w:val="28"/>
          <w:szCs w:val="28"/>
        </w:rPr>
      </w:pPr>
      <w:r w:rsidRPr="00930FEB">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BD1D40" w:rsidRPr="00930FEB" w:rsidRDefault="009B0A08" w:rsidP="009B0A08">
      <w:pPr>
        <w:ind w:firstLine="567"/>
        <w:jc w:val="both"/>
        <w:rPr>
          <w:sz w:val="28"/>
          <w:szCs w:val="28"/>
        </w:rPr>
      </w:pPr>
      <w:r w:rsidRPr="00930FEB">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930FEB">
        <w:rPr>
          <w:sz w:val="28"/>
          <w:szCs w:val="28"/>
        </w:rPr>
        <w:t>широкопролетные</w:t>
      </w:r>
      <w:proofErr w:type="spellEnd"/>
      <w:r w:rsidRPr="00930FEB">
        <w:rPr>
          <w:sz w:val="28"/>
          <w:szCs w:val="28"/>
        </w:rPr>
        <w:t xml:space="preserve"> (большепролетные) перекрытия.</w:t>
      </w:r>
    </w:p>
    <w:p w:rsidR="00BD1D40" w:rsidRPr="00930FEB" w:rsidRDefault="00250356" w:rsidP="009B0A08">
      <w:pPr>
        <w:pStyle w:val="Default"/>
        <w:ind w:firstLine="567"/>
        <w:jc w:val="both"/>
        <w:rPr>
          <w:rFonts w:eastAsia="SimSun"/>
          <w:i/>
          <w:sz w:val="28"/>
          <w:szCs w:val="28"/>
        </w:rPr>
      </w:pPr>
      <w:r w:rsidRPr="00930FEB">
        <w:rPr>
          <w:rFonts w:eastAsia="SimSun"/>
          <w:i/>
          <w:sz w:val="28"/>
          <w:szCs w:val="28"/>
        </w:rPr>
        <w:t xml:space="preserve">2.2.7. Аварии на объектах нефтегазодобывающей промышленности: </w:t>
      </w:r>
    </w:p>
    <w:p w:rsidR="009B0A08" w:rsidRPr="00930FEB" w:rsidRDefault="009B0A08" w:rsidP="009B0A08">
      <w:pPr>
        <w:ind w:firstLine="567"/>
        <w:jc w:val="both"/>
        <w:rPr>
          <w:sz w:val="28"/>
          <w:szCs w:val="28"/>
        </w:rPr>
      </w:pPr>
      <w:r w:rsidRPr="00930FEB">
        <w:rPr>
          <w:sz w:val="28"/>
          <w:szCs w:val="28"/>
        </w:rPr>
        <w:t>Вероятность чрезвычайных ситуаций связанных с авариями на магистральных трубопроводах низкая.</w:t>
      </w:r>
    </w:p>
    <w:p w:rsidR="009B0A08" w:rsidRPr="00930FEB" w:rsidRDefault="009B0A08" w:rsidP="009B0A08">
      <w:pPr>
        <w:pStyle w:val="Default"/>
        <w:ind w:firstLine="567"/>
        <w:jc w:val="both"/>
        <w:rPr>
          <w:sz w:val="28"/>
          <w:szCs w:val="28"/>
        </w:rPr>
      </w:pPr>
      <w:r w:rsidRPr="00930FEB">
        <w:rPr>
          <w:sz w:val="28"/>
          <w:szCs w:val="28"/>
        </w:rPr>
        <w:lastRenderedPageBreak/>
        <w:t xml:space="preserve">Возможны аварийные ситуации, связанные с </w:t>
      </w:r>
      <w:r w:rsidRPr="00930FEB">
        <w:rPr>
          <w:bCs/>
          <w:sz w:val="28"/>
          <w:szCs w:val="28"/>
        </w:rPr>
        <w:t>розливом нефти, нефтепродуктов при производстве, хранение и транспортировке</w:t>
      </w:r>
      <w:r w:rsidRPr="00930FEB">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9B0A08" w:rsidRPr="00930FEB" w:rsidRDefault="009B0A08" w:rsidP="009B0A08">
      <w:pPr>
        <w:pStyle w:val="Default"/>
        <w:ind w:firstLine="567"/>
        <w:jc w:val="both"/>
        <w:rPr>
          <w:sz w:val="28"/>
          <w:szCs w:val="28"/>
        </w:rPr>
      </w:pPr>
      <w:r w:rsidRPr="00930FEB">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г.Оренбург.</w:t>
      </w:r>
    </w:p>
    <w:p w:rsidR="00BD1D40" w:rsidRPr="00930FEB" w:rsidRDefault="00250356" w:rsidP="009B0A08">
      <w:pPr>
        <w:pStyle w:val="Default"/>
        <w:ind w:firstLine="567"/>
        <w:jc w:val="both"/>
        <w:rPr>
          <w:sz w:val="28"/>
          <w:szCs w:val="28"/>
        </w:rPr>
      </w:pPr>
      <w:r w:rsidRPr="00930FEB">
        <w:rPr>
          <w:rFonts w:eastAsia="SimSun"/>
          <w:b/>
          <w:bCs/>
          <w:sz w:val="28"/>
          <w:szCs w:val="28"/>
        </w:rPr>
        <w:t>2.3.  Биолого-социальный прогноз:</w:t>
      </w:r>
      <w:r w:rsidRPr="00930FEB">
        <w:rPr>
          <w:sz w:val="28"/>
          <w:szCs w:val="28"/>
        </w:rPr>
        <w:t xml:space="preserve"> </w:t>
      </w:r>
    </w:p>
    <w:p w:rsidR="009B0A08" w:rsidRPr="00930FEB" w:rsidRDefault="00250356" w:rsidP="009B0A08">
      <w:pPr>
        <w:ind w:firstLine="567"/>
        <w:jc w:val="both"/>
        <w:rPr>
          <w:sz w:val="28"/>
          <w:szCs w:val="28"/>
          <w:lang w:eastAsia="zh-CN"/>
        </w:rPr>
      </w:pPr>
      <w:r w:rsidRPr="00930FEB">
        <w:rPr>
          <w:i/>
          <w:sz w:val="28"/>
          <w:szCs w:val="28"/>
        </w:rPr>
        <w:t>2.3.1. Эпидемиологическая обстановка:</w:t>
      </w:r>
      <w:r w:rsidRPr="00930FEB">
        <w:rPr>
          <w:sz w:val="28"/>
          <w:szCs w:val="28"/>
        </w:rPr>
        <w:t xml:space="preserve"> </w:t>
      </w:r>
      <w:r w:rsidR="009B0A08" w:rsidRPr="00930FEB">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BD1D40" w:rsidRPr="00930FEB" w:rsidRDefault="009B0A08" w:rsidP="009B0A08">
      <w:pPr>
        <w:ind w:firstLine="567"/>
        <w:jc w:val="both"/>
        <w:rPr>
          <w:sz w:val="28"/>
          <w:szCs w:val="28"/>
        </w:rPr>
      </w:pPr>
      <w:r w:rsidRPr="00930FEB">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 А,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9B0A08" w:rsidRPr="00930FEB" w:rsidRDefault="00250356" w:rsidP="009B0A08">
      <w:pPr>
        <w:ind w:firstLine="567"/>
        <w:jc w:val="both"/>
        <w:rPr>
          <w:sz w:val="28"/>
          <w:szCs w:val="28"/>
        </w:rPr>
      </w:pPr>
      <w:r w:rsidRPr="00930FEB">
        <w:rPr>
          <w:i/>
          <w:sz w:val="28"/>
          <w:szCs w:val="28"/>
        </w:rPr>
        <w:t>2.3.2.</w:t>
      </w:r>
      <w:r w:rsidRPr="00930FEB">
        <w:rPr>
          <w:i/>
          <w:iCs/>
          <w:sz w:val="28"/>
          <w:szCs w:val="28"/>
        </w:rPr>
        <w:t xml:space="preserve"> Э</w:t>
      </w:r>
      <w:r w:rsidRPr="00930FEB">
        <w:rPr>
          <w:i/>
          <w:sz w:val="28"/>
          <w:szCs w:val="28"/>
        </w:rPr>
        <w:t>пизоотическая обстановка</w:t>
      </w:r>
      <w:r w:rsidR="009B0A08" w:rsidRPr="00930FEB">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9B0A08" w:rsidRPr="00930FEB" w:rsidRDefault="009B0A08" w:rsidP="009B0A08">
      <w:pPr>
        <w:ind w:firstLine="567"/>
        <w:jc w:val="both"/>
        <w:rPr>
          <w:sz w:val="28"/>
          <w:szCs w:val="28"/>
        </w:rPr>
      </w:pPr>
      <w:r w:rsidRPr="00930FEB">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BD1D40" w:rsidRPr="00930FEB" w:rsidRDefault="009B0A08" w:rsidP="009B0A08">
      <w:pPr>
        <w:pStyle w:val="221"/>
        <w:widowControl w:val="0"/>
        <w:spacing w:after="0" w:line="240" w:lineRule="auto"/>
        <w:ind w:left="0" w:firstLine="567"/>
        <w:jc w:val="both"/>
        <w:rPr>
          <w:sz w:val="28"/>
          <w:szCs w:val="28"/>
        </w:rPr>
      </w:pPr>
      <w:r w:rsidRPr="00930FEB">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930FEB">
        <w:rPr>
          <w:sz w:val="28"/>
          <w:szCs w:val="28"/>
        </w:rPr>
        <w:t>Ясненский</w:t>
      </w:r>
      <w:proofErr w:type="spellEnd"/>
      <w:r w:rsidRPr="00930FEB">
        <w:rPr>
          <w:sz w:val="28"/>
          <w:szCs w:val="28"/>
        </w:rPr>
        <w:t xml:space="preserve"> мо, Адамовский, Новоорский, Беляевский, Акбулакский, Соль-Илецкий м.о., Оренбургский, Сорочинский м.о, Бузулукский, Кваркенский, Гайский м.о.</w:t>
      </w:r>
    </w:p>
    <w:p w:rsidR="00BD1D40" w:rsidRPr="00930FEB" w:rsidRDefault="00250356">
      <w:pPr>
        <w:ind w:firstLine="567"/>
        <w:jc w:val="both"/>
        <w:rPr>
          <w:sz w:val="28"/>
          <w:szCs w:val="28"/>
        </w:rPr>
      </w:pPr>
      <w:r w:rsidRPr="00930FEB">
        <w:rPr>
          <w:b/>
          <w:sz w:val="28"/>
          <w:szCs w:val="28"/>
        </w:rPr>
        <w:t>Геомагнитная обстановка:</w:t>
      </w:r>
      <w:r w:rsidRPr="00930FEB">
        <w:rPr>
          <w:rFonts w:eastAsia="SimSun"/>
          <w:bCs/>
          <w:sz w:val="28"/>
          <w:szCs w:val="28"/>
        </w:rPr>
        <w:t xml:space="preserve"> </w:t>
      </w:r>
      <w:r w:rsidRPr="00930FEB">
        <w:rPr>
          <w:sz w:val="28"/>
          <w:szCs w:val="28"/>
        </w:rPr>
        <w:t xml:space="preserve">по данным информационного портала «Gismeteo» прогнозируется </w:t>
      </w:r>
      <w:r w:rsidR="00515AEB" w:rsidRPr="00930FEB">
        <w:rPr>
          <w:sz w:val="28"/>
          <w:szCs w:val="28"/>
        </w:rPr>
        <w:t>слабая геомагнитная буря</w:t>
      </w:r>
      <w:r w:rsidRPr="00930FEB">
        <w:rPr>
          <w:sz w:val="28"/>
          <w:szCs w:val="28"/>
        </w:rPr>
        <w:t>.</w:t>
      </w:r>
    </w:p>
    <w:p w:rsidR="00BD1D40" w:rsidRPr="00930FEB" w:rsidRDefault="00250356">
      <w:pPr>
        <w:ind w:firstLine="567"/>
        <w:jc w:val="both"/>
        <w:rPr>
          <w:b/>
          <w:sz w:val="28"/>
          <w:szCs w:val="28"/>
        </w:rPr>
      </w:pPr>
      <w:r w:rsidRPr="00930FEB">
        <w:rPr>
          <w:b/>
          <w:sz w:val="28"/>
          <w:szCs w:val="28"/>
        </w:rPr>
        <w:t>3. Рекомендации</w:t>
      </w:r>
    </w:p>
    <w:p w:rsidR="00BD1D40" w:rsidRPr="00930FEB" w:rsidRDefault="00250356">
      <w:pPr>
        <w:ind w:right="57" w:firstLine="567"/>
        <w:jc w:val="both"/>
        <w:rPr>
          <w:sz w:val="28"/>
          <w:szCs w:val="28"/>
        </w:rPr>
      </w:pPr>
      <w:r w:rsidRPr="00930FEB">
        <w:rPr>
          <w:b/>
          <w:sz w:val="28"/>
          <w:szCs w:val="28"/>
        </w:rPr>
        <w:t>Главам МО и руководителям Ф и ОТП РСЧС Оренбургской области:</w:t>
      </w:r>
    </w:p>
    <w:p w:rsidR="00BD1D40" w:rsidRPr="00930FEB" w:rsidRDefault="00250356">
      <w:pPr>
        <w:ind w:right="57" w:firstLine="567"/>
        <w:jc w:val="both"/>
        <w:rPr>
          <w:sz w:val="28"/>
          <w:szCs w:val="28"/>
        </w:rPr>
      </w:pPr>
      <w:r w:rsidRPr="00930FEB">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BD1D40" w:rsidRPr="00930FEB" w:rsidRDefault="00250356">
      <w:pPr>
        <w:ind w:firstLine="567"/>
        <w:jc w:val="both"/>
        <w:rPr>
          <w:sz w:val="28"/>
          <w:szCs w:val="28"/>
        </w:rPr>
      </w:pPr>
      <w:r w:rsidRPr="00930FEB">
        <w:rPr>
          <w:sz w:val="28"/>
          <w:szCs w:val="28"/>
        </w:rPr>
        <w:t xml:space="preserve">- при получении прогноза </w:t>
      </w:r>
      <w:r w:rsidRPr="00930FEB">
        <w:rPr>
          <w:sz w:val="28"/>
          <w:szCs w:val="28"/>
          <w:lang w:eastAsia="ar-SA"/>
        </w:rPr>
        <w:t xml:space="preserve">об опасных и неблагоприятных метеорологических явлениях погоды </w:t>
      </w:r>
      <w:r w:rsidRPr="00930FEB">
        <w:rPr>
          <w:sz w:val="28"/>
          <w:szCs w:val="28"/>
        </w:rPr>
        <w:t xml:space="preserve">проводить работу по своевременному информированию населения </w:t>
      </w:r>
      <w:r w:rsidRPr="00930FEB">
        <w:rPr>
          <w:sz w:val="28"/>
          <w:szCs w:val="28"/>
        </w:rPr>
        <w:lastRenderedPageBreak/>
        <w:t xml:space="preserve">и </w:t>
      </w:r>
      <w:r w:rsidRPr="00930FEB">
        <w:rPr>
          <w:sz w:val="28"/>
          <w:szCs w:val="28"/>
          <w:lang w:eastAsia="ar-SA"/>
        </w:rPr>
        <w:t xml:space="preserve">размещению информации на сайтах МО, информационных ресурсах, </w:t>
      </w:r>
      <w:proofErr w:type="spellStart"/>
      <w:r w:rsidRPr="00930FEB">
        <w:rPr>
          <w:sz w:val="28"/>
          <w:szCs w:val="28"/>
          <w:lang w:eastAsia="ar-SA"/>
        </w:rPr>
        <w:t>мессенджерах</w:t>
      </w:r>
      <w:proofErr w:type="spellEnd"/>
      <w:r w:rsidRPr="00930FEB">
        <w:rPr>
          <w:sz w:val="28"/>
          <w:szCs w:val="28"/>
          <w:lang w:eastAsia="ar-SA"/>
        </w:rPr>
        <w:t>, социальных сетях и т.д.</w:t>
      </w:r>
      <w:r w:rsidRPr="00930FEB">
        <w:rPr>
          <w:sz w:val="28"/>
          <w:szCs w:val="28"/>
        </w:rPr>
        <w:t>;</w:t>
      </w:r>
    </w:p>
    <w:p w:rsidR="00BD1D40" w:rsidRPr="00930FEB" w:rsidRDefault="00250356">
      <w:pPr>
        <w:ind w:firstLine="567"/>
        <w:jc w:val="both"/>
        <w:rPr>
          <w:sz w:val="28"/>
          <w:szCs w:val="28"/>
        </w:rPr>
      </w:pPr>
      <w:r w:rsidRPr="00930FEB">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BD1D40" w:rsidRPr="00930FEB" w:rsidRDefault="00250356">
      <w:pPr>
        <w:ind w:firstLine="567"/>
        <w:jc w:val="both"/>
        <w:rPr>
          <w:b/>
          <w:sz w:val="28"/>
          <w:szCs w:val="28"/>
        </w:rPr>
      </w:pPr>
      <w:r w:rsidRPr="00930FEB">
        <w:rPr>
          <w:b/>
          <w:sz w:val="28"/>
          <w:szCs w:val="28"/>
        </w:rPr>
        <w:t>Общие рекомендации</w:t>
      </w:r>
    </w:p>
    <w:p w:rsidR="00BD1D40" w:rsidRPr="00930FEB" w:rsidRDefault="00250356">
      <w:pPr>
        <w:ind w:firstLine="567"/>
        <w:jc w:val="both"/>
        <w:rPr>
          <w:sz w:val="28"/>
          <w:szCs w:val="28"/>
        </w:rPr>
      </w:pPr>
      <w:r w:rsidRPr="00930FEB">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BD1D40" w:rsidRPr="00930FEB" w:rsidRDefault="00250356">
      <w:pPr>
        <w:ind w:firstLine="567"/>
        <w:jc w:val="both"/>
        <w:rPr>
          <w:bCs/>
          <w:sz w:val="28"/>
          <w:szCs w:val="28"/>
        </w:rPr>
      </w:pPr>
      <w:r w:rsidRPr="00930FEB">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BD1D40" w:rsidRPr="00930FEB"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930FEB">
        <w:rPr>
          <w:bCs/>
          <w:sz w:val="28"/>
          <w:szCs w:val="28"/>
        </w:rPr>
        <w:t>3. Поддерживать на необходимом уровне запасы материальных и финансовых ресурсов для ликвидации чрезвычайных ситуаций.</w:t>
      </w:r>
    </w:p>
    <w:p w:rsidR="00BD1D40" w:rsidRPr="00930FEB"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930FEB">
        <w:rPr>
          <w:bCs/>
          <w:sz w:val="28"/>
          <w:szCs w:val="28"/>
        </w:rPr>
        <w:t>4. Осуществлять контроль состояния систем оповещения.</w:t>
      </w:r>
    </w:p>
    <w:p w:rsidR="00BD1D40" w:rsidRPr="00930FEB"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930FEB">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BD1D40" w:rsidRPr="00930FEB" w:rsidRDefault="00250356">
      <w:pPr>
        <w:shd w:val="clear" w:color="auto" w:fill="FFFFFF"/>
        <w:tabs>
          <w:tab w:val="left" w:pos="142"/>
          <w:tab w:val="left" w:pos="4648"/>
          <w:tab w:val="left" w:pos="9356"/>
        </w:tabs>
        <w:ind w:firstLine="567"/>
        <w:jc w:val="both"/>
        <w:rPr>
          <w:sz w:val="28"/>
          <w:szCs w:val="28"/>
        </w:rPr>
      </w:pPr>
      <w:r w:rsidRPr="00930FEB">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BD1D40" w:rsidRPr="00930FEB" w:rsidRDefault="00250356">
      <w:pPr>
        <w:shd w:val="clear" w:color="auto" w:fill="FFFFFF"/>
        <w:tabs>
          <w:tab w:val="left" w:pos="4648"/>
          <w:tab w:val="left" w:pos="9356"/>
        </w:tabs>
        <w:ind w:firstLine="567"/>
        <w:jc w:val="both"/>
        <w:rPr>
          <w:sz w:val="28"/>
          <w:szCs w:val="28"/>
        </w:rPr>
      </w:pPr>
      <w:r w:rsidRPr="00930FEB">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BD1D40" w:rsidRPr="00930FEB" w:rsidRDefault="00250356">
      <w:pPr>
        <w:shd w:val="clear" w:color="auto" w:fill="FFFFFF"/>
        <w:tabs>
          <w:tab w:val="left" w:pos="4648"/>
          <w:tab w:val="left" w:pos="9356"/>
        </w:tabs>
        <w:ind w:firstLine="567"/>
        <w:jc w:val="both"/>
        <w:rPr>
          <w:sz w:val="28"/>
          <w:szCs w:val="28"/>
        </w:rPr>
      </w:pPr>
      <w:r w:rsidRPr="00930FEB">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BD1D40" w:rsidRPr="00930FEB" w:rsidRDefault="00250356">
      <w:pPr>
        <w:shd w:val="clear" w:color="auto" w:fill="FFFFFF"/>
        <w:tabs>
          <w:tab w:val="left" w:pos="4648"/>
          <w:tab w:val="left" w:pos="9356"/>
        </w:tabs>
        <w:ind w:firstLine="567"/>
        <w:jc w:val="both"/>
        <w:rPr>
          <w:sz w:val="28"/>
          <w:szCs w:val="28"/>
        </w:rPr>
      </w:pPr>
      <w:r w:rsidRPr="00930FEB">
        <w:rPr>
          <w:sz w:val="28"/>
          <w:szCs w:val="28"/>
          <w:lang w:eastAsia="ar-SA"/>
        </w:rPr>
        <w:t xml:space="preserve">- сотрудникам ГИБДД проводить информирование населения об аварийной ситуации на дорогах, плотности потоков дорожного движения на участках основных автотрасс; </w:t>
      </w:r>
    </w:p>
    <w:p w:rsidR="00BD1D40" w:rsidRPr="00930FEB" w:rsidRDefault="00250356">
      <w:pPr>
        <w:shd w:val="clear" w:color="auto" w:fill="FFFFFF"/>
        <w:tabs>
          <w:tab w:val="left" w:pos="4648"/>
          <w:tab w:val="left" w:pos="9356"/>
        </w:tabs>
        <w:ind w:firstLine="567"/>
        <w:jc w:val="both"/>
        <w:rPr>
          <w:sz w:val="28"/>
          <w:szCs w:val="28"/>
        </w:rPr>
      </w:pPr>
      <w:r w:rsidRPr="00930FEB">
        <w:rPr>
          <w:sz w:val="28"/>
          <w:szCs w:val="28"/>
          <w:lang w:eastAsia="ar-SA"/>
        </w:rPr>
        <w:t>- организовать инспекторами ГИБДД превентивное, предупредительное ограничение потоков автомобильного движения на наиболее опасных участках автодорог;</w:t>
      </w:r>
    </w:p>
    <w:p w:rsidR="00BD1D40" w:rsidRPr="00930FEB" w:rsidRDefault="00250356">
      <w:pPr>
        <w:shd w:val="clear" w:color="auto" w:fill="FFFFFF"/>
        <w:tabs>
          <w:tab w:val="left" w:pos="4648"/>
          <w:tab w:val="left" w:pos="9356"/>
        </w:tabs>
        <w:ind w:firstLine="567"/>
        <w:jc w:val="both"/>
        <w:rPr>
          <w:sz w:val="28"/>
          <w:szCs w:val="28"/>
        </w:rPr>
      </w:pPr>
      <w:r w:rsidRPr="00930FEB">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BD1D40" w:rsidRPr="00930FEB" w:rsidRDefault="00250356">
      <w:pPr>
        <w:shd w:val="clear" w:color="auto" w:fill="FFFFFF"/>
        <w:tabs>
          <w:tab w:val="left" w:pos="4648"/>
          <w:tab w:val="left" w:pos="9356"/>
        </w:tabs>
        <w:ind w:firstLine="567"/>
        <w:jc w:val="both"/>
        <w:rPr>
          <w:sz w:val="28"/>
          <w:szCs w:val="28"/>
        </w:rPr>
      </w:pPr>
      <w:r w:rsidRPr="00930FEB">
        <w:rPr>
          <w:sz w:val="28"/>
          <w:szCs w:val="28"/>
          <w:lang w:eastAsia="ar-SA"/>
        </w:rPr>
        <w:t xml:space="preserve">- руководителям автотранспортных предприятий, владельцам маршрутных такси осуществлять контроль за состоянием автотранспортных средств, особенно используемых для перевозки людей и опасных грузов; </w:t>
      </w:r>
    </w:p>
    <w:p w:rsidR="00BD1D40" w:rsidRPr="00930FEB" w:rsidRDefault="00250356">
      <w:pPr>
        <w:shd w:val="clear" w:color="auto" w:fill="FFFFFF"/>
        <w:tabs>
          <w:tab w:val="left" w:pos="4648"/>
          <w:tab w:val="left" w:pos="9356"/>
        </w:tabs>
        <w:ind w:firstLine="567"/>
        <w:jc w:val="both"/>
        <w:rPr>
          <w:sz w:val="28"/>
          <w:szCs w:val="28"/>
        </w:rPr>
      </w:pPr>
      <w:r w:rsidRPr="00930FEB">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930FEB">
        <w:rPr>
          <w:sz w:val="28"/>
          <w:szCs w:val="28"/>
        </w:rPr>
        <w:t>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930FEB">
        <w:rPr>
          <w:sz w:val="28"/>
          <w:szCs w:val="28"/>
        </w:rPr>
        <w:t>Самара-Большая</w:t>
      </w:r>
      <w:proofErr w:type="spellEnd"/>
      <w:r w:rsidRPr="00930FEB">
        <w:rPr>
          <w:sz w:val="28"/>
          <w:szCs w:val="28"/>
        </w:rPr>
        <w:t xml:space="preserve"> Черниговка-граница с </w:t>
      </w:r>
      <w:r w:rsidRPr="00930FEB">
        <w:rPr>
          <w:sz w:val="28"/>
          <w:szCs w:val="28"/>
        </w:rPr>
        <w:lastRenderedPageBreak/>
        <w:t>Республикой Казахстан», Главным управлением МЧС России по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r w:rsidRPr="00930FEB">
        <w:rPr>
          <w:sz w:val="28"/>
          <w:szCs w:val="28"/>
        </w:rPr>
        <w:t>Самара-Большая</w:t>
      </w:r>
      <w:proofErr w:type="spellEnd"/>
      <w:r w:rsidRPr="00930FEB">
        <w:rPr>
          <w:sz w:val="28"/>
          <w:szCs w:val="28"/>
        </w:rPr>
        <w:t xml:space="preserve"> Черниговка-граница с Республикой Казахстан» и федеральной автодороги А-305 «</w:t>
      </w:r>
      <w:proofErr w:type="spellStart"/>
      <w:r w:rsidRPr="00930FEB">
        <w:rPr>
          <w:sz w:val="28"/>
          <w:szCs w:val="28"/>
        </w:rPr>
        <w:t>Оренбург-Илек-граница</w:t>
      </w:r>
      <w:proofErr w:type="spellEnd"/>
      <w:r w:rsidRPr="00930FEB">
        <w:rPr>
          <w:sz w:val="28"/>
          <w:szCs w:val="28"/>
        </w:rPr>
        <w:t xml:space="preserve"> с Республикой Казахстан». </w:t>
      </w:r>
    </w:p>
    <w:p w:rsidR="00BD1D40" w:rsidRPr="00930FEB"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930FEB">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BD1D40" w:rsidRPr="00930FEB" w:rsidRDefault="00250356">
      <w:pPr>
        <w:pStyle w:val="26"/>
        <w:shd w:val="clear" w:color="auto" w:fill="FFFFFF"/>
        <w:tabs>
          <w:tab w:val="left" w:pos="851"/>
          <w:tab w:val="left" w:pos="1134"/>
          <w:tab w:val="left" w:pos="1276"/>
        </w:tabs>
        <w:spacing w:after="0" w:line="240" w:lineRule="auto"/>
        <w:ind w:firstLine="567"/>
        <w:jc w:val="both"/>
        <w:rPr>
          <w:sz w:val="28"/>
          <w:szCs w:val="28"/>
        </w:rPr>
      </w:pPr>
      <w:r w:rsidRPr="00930FEB">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BD1D40" w:rsidRPr="00930FEB" w:rsidRDefault="00250356">
      <w:pPr>
        <w:ind w:firstLine="567"/>
        <w:jc w:val="both"/>
        <w:rPr>
          <w:sz w:val="28"/>
          <w:szCs w:val="28"/>
        </w:rPr>
      </w:pPr>
      <w:r w:rsidRPr="00930FEB">
        <w:rPr>
          <w:sz w:val="28"/>
          <w:szCs w:val="28"/>
        </w:rPr>
        <w:t>8. Активизировать проведение разъяснительной работы, с привлечением средств массовой информации, с населением:</w:t>
      </w:r>
    </w:p>
    <w:p w:rsidR="00BD1D40" w:rsidRPr="00930FEB" w:rsidRDefault="00250356">
      <w:pPr>
        <w:pStyle w:val="215"/>
        <w:ind w:firstLine="567"/>
        <w:rPr>
          <w:sz w:val="28"/>
          <w:szCs w:val="28"/>
        </w:rPr>
      </w:pPr>
      <w:r w:rsidRPr="00930FEB">
        <w:rPr>
          <w:bCs/>
          <w:sz w:val="28"/>
          <w:szCs w:val="28"/>
        </w:rPr>
        <w:t>–</w:t>
      </w:r>
      <w:r w:rsidRPr="00930FEB">
        <w:rPr>
          <w:sz w:val="28"/>
          <w:szCs w:val="28"/>
        </w:rPr>
        <w:t xml:space="preserve"> о правилах поведения на водных объектах;</w:t>
      </w:r>
    </w:p>
    <w:p w:rsidR="00BD1D40" w:rsidRPr="00930FEB" w:rsidRDefault="00250356">
      <w:pPr>
        <w:pStyle w:val="215"/>
        <w:ind w:firstLine="567"/>
        <w:rPr>
          <w:bCs/>
          <w:sz w:val="28"/>
          <w:szCs w:val="28"/>
        </w:rPr>
      </w:pPr>
      <w:r w:rsidRPr="00930FEB">
        <w:rPr>
          <w:bCs/>
          <w:sz w:val="28"/>
          <w:szCs w:val="28"/>
        </w:rPr>
        <w:t>– по обеспечению безопасной эксплуатации газовых приборов.</w:t>
      </w:r>
    </w:p>
    <w:p w:rsidR="00BD1D40" w:rsidRPr="001460C6" w:rsidRDefault="00250356">
      <w:pPr>
        <w:ind w:firstLine="567"/>
        <w:jc w:val="both"/>
        <w:rPr>
          <w:sz w:val="28"/>
          <w:szCs w:val="28"/>
        </w:rPr>
      </w:pPr>
      <w:r w:rsidRPr="00930FEB">
        <w:rPr>
          <w:bCs/>
          <w:sz w:val="28"/>
          <w:szCs w:val="28"/>
        </w:rPr>
        <w:t xml:space="preserve">9. </w:t>
      </w:r>
      <w:r w:rsidRPr="00930FEB">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BD1D40" w:rsidRPr="001460C6" w:rsidSect="00BD1D4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459" w:rsidRDefault="00127459" w:rsidP="00BD1D40">
      <w:r>
        <w:separator/>
      </w:r>
    </w:p>
  </w:endnote>
  <w:endnote w:type="continuationSeparator" w:id="0">
    <w:p w:rsidR="00127459" w:rsidRDefault="00127459" w:rsidP="00BD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default"/>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459" w:rsidRDefault="00D7064F">
    <w:pPr>
      <w:pStyle w:val="1b"/>
      <w:jc w:val="right"/>
    </w:pPr>
    <w:fldSimple w:instr="PAGE">
      <w:r w:rsidR="00872B4E">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459" w:rsidRDefault="00127459" w:rsidP="00BD1D40">
      <w:r>
        <w:separator/>
      </w:r>
    </w:p>
  </w:footnote>
  <w:footnote w:type="continuationSeparator" w:id="0">
    <w:p w:rsidR="00127459" w:rsidRDefault="00127459" w:rsidP="00BD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FB0484C"/>
    <w:multiLevelType w:val="multilevel"/>
    <w:tmpl w:val="A948B34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8E1F9F"/>
    <w:multiLevelType w:val="multilevel"/>
    <w:tmpl w:val="961410C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176268C"/>
    <w:multiLevelType w:val="multilevel"/>
    <w:tmpl w:val="0B06397E"/>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456622AE"/>
    <w:multiLevelType w:val="multilevel"/>
    <w:tmpl w:val="358A3F8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556F512F"/>
    <w:multiLevelType w:val="multilevel"/>
    <w:tmpl w:val="9C749E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63452882"/>
    <w:multiLevelType w:val="multilevel"/>
    <w:tmpl w:val="59AEE1D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6E4E07CA"/>
    <w:multiLevelType w:val="multilevel"/>
    <w:tmpl w:val="2A6833E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1">
    <w:nsid w:val="7714140A"/>
    <w:multiLevelType w:val="multilevel"/>
    <w:tmpl w:val="0C74264E"/>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num w:numId="1">
    <w:abstractNumId w:val="10"/>
  </w:num>
  <w:num w:numId="2">
    <w:abstractNumId w:val="4"/>
  </w:num>
  <w:num w:numId="3">
    <w:abstractNumId w:val="11"/>
  </w:num>
  <w:num w:numId="4">
    <w:abstractNumId w:val="9"/>
  </w:num>
  <w:num w:numId="5">
    <w:abstractNumId w:val="7"/>
  </w:num>
  <w:num w:numId="6">
    <w:abstractNumId w:val="8"/>
  </w:num>
  <w:num w:numId="7">
    <w:abstractNumId w:val="3"/>
  </w:num>
  <w:num w:numId="8">
    <w:abstractNumId w:val="6"/>
  </w:num>
  <w:num w:numId="9">
    <w:abstractNumId w:val="5"/>
  </w:num>
  <w:num w:numId="10">
    <w:abstractNumId w:val="2"/>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autoHyphenation/>
  <w:characterSpacingControl w:val="doNotCompress"/>
  <w:footnotePr>
    <w:footnote w:id="-1"/>
    <w:footnote w:id="0"/>
  </w:footnotePr>
  <w:endnotePr>
    <w:endnote w:id="-1"/>
    <w:endnote w:id="0"/>
  </w:endnotePr>
  <w:compat/>
  <w:rsids>
    <w:rsidRoot w:val="00BD1D40"/>
    <w:rsid w:val="00014ABF"/>
    <w:rsid w:val="00015B56"/>
    <w:rsid w:val="00023EE0"/>
    <w:rsid w:val="000379CB"/>
    <w:rsid w:val="00053A98"/>
    <w:rsid w:val="000557A0"/>
    <w:rsid w:val="00056269"/>
    <w:rsid w:val="000758F6"/>
    <w:rsid w:val="000B7EA9"/>
    <w:rsid w:val="000C0E45"/>
    <w:rsid w:val="000C2F0A"/>
    <w:rsid w:val="000C320C"/>
    <w:rsid w:val="000C67BA"/>
    <w:rsid w:val="000C774D"/>
    <w:rsid w:val="000D7444"/>
    <w:rsid w:val="000E0322"/>
    <w:rsid w:val="000E6C06"/>
    <w:rsid w:val="0010216A"/>
    <w:rsid w:val="00106AA0"/>
    <w:rsid w:val="00111580"/>
    <w:rsid w:val="00127459"/>
    <w:rsid w:val="001300D0"/>
    <w:rsid w:val="0014608C"/>
    <w:rsid w:val="001460C6"/>
    <w:rsid w:val="0017715D"/>
    <w:rsid w:val="001808DD"/>
    <w:rsid w:val="001C3F2D"/>
    <w:rsid w:val="001F01B5"/>
    <w:rsid w:val="001F40AA"/>
    <w:rsid w:val="002021E3"/>
    <w:rsid w:val="00205309"/>
    <w:rsid w:val="002158D4"/>
    <w:rsid w:val="0022180E"/>
    <w:rsid w:val="00241512"/>
    <w:rsid w:val="00250356"/>
    <w:rsid w:val="0027237B"/>
    <w:rsid w:val="00274553"/>
    <w:rsid w:val="002A425F"/>
    <w:rsid w:val="002B2F2D"/>
    <w:rsid w:val="002B70BF"/>
    <w:rsid w:val="002C3326"/>
    <w:rsid w:val="002C36D6"/>
    <w:rsid w:val="002E1DB4"/>
    <w:rsid w:val="002E68BD"/>
    <w:rsid w:val="002E77EE"/>
    <w:rsid w:val="00307C13"/>
    <w:rsid w:val="003465F7"/>
    <w:rsid w:val="0034712A"/>
    <w:rsid w:val="0036553E"/>
    <w:rsid w:val="003670E7"/>
    <w:rsid w:val="003762DE"/>
    <w:rsid w:val="003932EC"/>
    <w:rsid w:val="00393E1A"/>
    <w:rsid w:val="003B51FA"/>
    <w:rsid w:val="003F75F4"/>
    <w:rsid w:val="00424914"/>
    <w:rsid w:val="00462D87"/>
    <w:rsid w:val="00473132"/>
    <w:rsid w:val="0048055D"/>
    <w:rsid w:val="00486215"/>
    <w:rsid w:val="00487F17"/>
    <w:rsid w:val="00493B52"/>
    <w:rsid w:val="004B0E66"/>
    <w:rsid w:val="004B2CB6"/>
    <w:rsid w:val="004C7D0E"/>
    <w:rsid w:val="004D0A04"/>
    <w:rsid w:val="004D3E45"/>
    <w:rsid w:val="004D7232"/>
    <w:rsid w:val="00502156"/>
    <w:rsid w:val="00511427"/>
    <w:rsid w:val="00515AEB"/>
    <w:rsid w:val="0052711F"/>
    <w:rsid w:val="00532D3D"/>
    <w:rsid w:val="00534D9D"/>
    <w:rsid w:val="00551CCD"/>
    <w:rsid w:val="00553C53"/>
    <w:rsid w:val="00562542"/>
    <w:rsid w:val="00591347"/>
    <w:rsid w:val="0059424D"/>
    <w:rsid w:val="005A5274"/>
    <w:rsid w:val="005B0120"/>
    <w:rsid w:val="005B0FFE"/>
    <w:rsid w:val="005B282A"/>
    <w:rsid w:val="005B5C5E"/>
    <w:rsid w:val="005D75C6"/>
    <w:rsid w:val="00606F4B"/>
    <w:rsid w:val="00607719"/>
    <w:rsid w:val="00641D4B"/>
    <w:rsid w:val="006426C7"/>
    <w:rsid w:val="006472ED"/>
    <w:rsid w:val="00656BF8"/>
    <w:rsid w:val="00683A17"/>
    <w:rsid w:val="006856F2"/>
    <w:rsid w:val="006B2CFB"/>
    <w:rsid w:val="006C76D3"/>
    <w:rsid w:val="006D318E"/>
    <w:rsid w:val="006D4411"/>
    <w:rsid w:val="006D6542"/>
    <w:rsid w:val="006E596E"/>
    <w:rsid w:val="006E5C89"/>
    <w:rsid w:val="00705A3C"/>
    <w:rsid w:val="00712389"/>
    <w:rsid w:val="00713B07"/>
    <w:rsid w:val="00717C4E"/>
    <w:rsid w:val="007473F3"/>
    <w:rsid w:val="00753ABB"/>
    <w:rsid w:val="00753D6F"/>
    <w:rsid w:val="007719D7"/>
    <w:rsid w:val="007C0C11"/>
    <w:rsid w:val="007D3202"/>
    <w:rsid w:val="007E1C71"/>
    <w:rsid w:val="0080026F"/>
    <w:rsid w:val="00804100"/>
    <w:rsid w:val="008074D1"/>
    <w:rsid w:val="00834B47"/>
    <w:rsid w:val="0083607B"/>
    <w:rsid w:val="00846901"/>
    <w:rsid w:val="00852E29"/>
    <w:rsid w:val="00872B4E"/>
    <w:rsid w:val="008D1163"/>
    <w:rsid w:val="008E3AB8"/>
    <w:rsid w:val="008E5879"/>
    <w:rsid w:val="008F5B70"/>
    <w:rsid w:val="0090423B"/>
    <w:rsid w:val="0090435F"/>
    <w:rsid w:val="00915BEB"/>
    <w:rsid w:val="00930FEB"/>
    <w:rsid w:val="00932786"/>
    <w:rsid w:val="00937786"/>
    <w:rsid w:val="00951A59"/>
    <w:rsid w:val="009713FC"/>
    <w:rsid w:val="009B0A08"/>
    <w:rsid w:val="009C135A"/>
    <w:rsid w:val="009E4C2E"/>
    <w:rsid w:val="009F3341"/>
    <w:rsid w:val="009F3EE6"/>
    <w:rsid w:val="00A2250C"/>
    <w:rsid w:val="00A2454F"/>
    <w:rsid w:val="00A56D1B"/>
    <w:rsid w:val="00A64FB8"/>
    <w:rsid w:val="00A7499F"/>
    <w:rsid w:val="00A7697B"/>
    <w:rsid w:val="00A93A53"/>
    <w:rsid w:val="00AA0365"/>
    <w:rsid w:val="00AA0613"/>
    <w:rsid w:val="00AB7358"/>
    <w:rsid w:val="00AC115F"/>
    <w:rsid w:val="00AC53CB"/>
    <w:rsid w:val="00B22D0E"/>
    <w:rsid w:val="00B27A6C"/>
    <w:rsid w:val="00B3095C"/>
    <w:rsid w:val="00B30B73"/>
    <w:rsid w:val="00B51A2E"/>
    <w:rsid w:val="00B647F2"/>
    <w:rsid w:val="00B7503D"/>
    <w:rsid w:val="00B91699"/>
    <w:rsid w:val="00B92FA4"/>
    <w:rsid w:val="00B96FB1"/>
    <w:rsid w:val="00B97543"/>
    <w:rsid w:val="00BC1924"/>
    <w:rsid w:val="00BD1D40"/>
    <w:rsid w:val="00BD22E4"/>
    <w:rsid w:val="00BE271F"/>
    <w:rsid w:val="00BE4B1B"/>
    <w:rsid w:val="00BF6CF7"/>
    <w:rsid w:val="00BF7EC5"/>
    <w:rsid w:val="00C07B9C"/>
    <w:rsid w:val="00C13FAE"/>
    <w:rsid w:val="00C21941"/>
    <w:rsid w:val="00C374FF"/>
    <w:rsid w:val="00C702D7"/>
    <w:rsid w:val="00C757B3"/>
    <w:rsid w:val="00C94D41"/>
    <w:rsid w:val="00CA3F56"/>
    <w:rsid w:val="00CB3217"/>
    <w:rsid w:val="00CB33BF"/>
    <w:rsid w:val="00CB45F4"/>
    <w:rsid w:val="00CB4653"/>
    <w:rsid w:val="00CB550D"/>
    <w:rsid w:val="00CB7E88"/>
    <w:rsid w:val="00CE3791"/>
    <w:rsid w:val="00CF55BB"/>
    <w:rsid w:val="00D118C2"/>
    <w:rsid w:val="00D34934"/>
    <w:rsid w:val="00D3601C"/>
    <w:rsid w:val="00D54945"/>
    <w:rsid w:val="00D65DE7"/>
    <w:rsid w:val="00D7064F"/>
    <w:rsid w:val="00D7522C"/>
    <w:rsid w:val="00D954B3"/>
    <w:rsid w:val="00DA6637"/>
    <w:rsid w:val="00DB683A"/>
    <w:rsid w:val="00E05A41"/>
    <w:rsid w:val="00E27E48"/>
    <w:rsid w:val="00E30867"/>
    <w:rsid w:val="00E32718"/>
    <w:rsid w:val="00E37075"/>
    <w:rsid w:val="00E4531A"/>
    <w:rsid w:val="00E45777"/>
    <w:rsid w:val="00EA102D"/>
    <w:rsid w:val="00EA4953"/>
    <w:rsid w:val="00EC79E8"/>
    <w:rsid w:val="00ED13DF"/>
    <w:rsid w:val="00EE2F5E"/>
    <w:rsid w:val="00EF0CFC"/>
    <w:rsid w:val="00EF6CF7"/>
    <w:rsid w:val="00F058FF"/>
    <w:rsid w:val="00F15020"/>
    <w:rsid w:val="00F1537C"/>
    <w:rsid w:val="00F277DB"/>
    <w:rsid w:val="00F31F23"/>
    <w:rsid w:val="00F74488"/>
    <w:rsid w:val="00F90439"/>
    <w:rsid w:val="00F95295"/>
    <w:rsid w:val="00FA4622"/>
    <w:rsid w:val="00FC68DC"/>
    <w:rsid w:val="00FE266C"/>
    <w:rsid w:val="00FF2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25423"/>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547E41"/>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18">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212">
    <w:name w:val="Заголовок 21"/>
    <w:basedOn w:val="18"/>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rsid w:val="00547E41"/>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93282">
      <w:bodyDiv w:val="1"/>
      <w:marLeft w:val="0"/>
      <w:marRight w:val="0"/>
      <w:marTop w:val="0"/>
      <w:marBottom w:val="0"/>
      <w:divBdr>
        <w:top w:val="none" w:sz="0" w:space="0" w:color="auto"/>
        <w:left w:val="none" w:sz="0" w:space="0" w:color="auto"/>
        <w:bottom w:val="none" w:sz="0" w:space="0" w:color="auto"/>
        <w:right w:val="none" w:sz="0" w:space="0" w:color="auto"/>
      </w:divBdr>
    </w:div>
    <w:div w:id="473833392">
      <w:bodyDiv w:val="1"/>
      <w:marLeft w:val="0"/>
      <w:marRight w:val="0"/>
      <w:marTop w:val="0"/>
      <w:marBottom w:val="0"/>
      <w:divBdr>
        <w:top w:val="none" w:sz="0" w:space="0" w:color="auto"/>
        <w:left w:val="none" w:sz="0" w:space="0" w:color="auto"/>
        <w:bottom w:val="none" w:sz="0" w:space="0" w:color="auto"/>
        <w:right w:val="none" w:sz="0" w:space="0" w:color="auto"/>
      </w:divBdr>
    </w:div>
    <w:div w:id="2098868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00DD9-64BE-4788-AF05-D08661A7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8</Pages>
  <Words>3332</Words>
  <Characters>18999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36</cp:revision>
  <cp:lastPrinted>2024-02-05T09:33:00Z</cp:lastPrinted>
  <dcterms:created xsi:type="dcterms:W3CDTF">2025-02-26T09:02:00Z</dcterms:created>
  <dcterms:modified xsi:type="dcterms:W3CDTF">2025-03-08T09:00:00Z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